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-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52"/>
        <w:gridCol w:w="2171"/>
      </w:tblGrid>
      <w:tr w:rsidR="00BF6D46" w:rsidTr="00925008">
        <w:trPr>
          <w:trHeight w:hRule="exact" w:val="1247"/>
        </w:trPr>
        <w:tc>
          <w:tcPr>
            <w:tcW w:w="6652" w:type="dxa"/>
          </w:tcPr>
          <w:p w:rsidR="00BF6D46" w:rsidRPr="00BF6D46" w:rsidRDefault="00BF6D46" w:rsidP="00B63874">
            <w:pPr>
              <w:pStyle w:val="zDokumenttyp"/>
            </w:pPr>
            <w:r w:rsidRPr="00BF6D46">
              <w:t>Information</w:t>
            </w:r>
          </w:p>
        </w:tc>
        <w:tc>
          <w:tcPr>
            <w:tcW w:w="2171" w:type="dxa"/>
            <w:tcMar>
              <w:left w:w="0" w:type="dxa"/>
              <w:right w:w="0" w:type="dxa"/>
            </w:tcMar>
          </w:tcPr>
          <w:p w:rsidR="00BF6D46" w:rsidRPr="003E6321" w:rsidRDefault="00CA020D" w:rsidP="0055778C">
            <w:pPr>
              <w:pStyle w:val="zLogoIntern"/>
            </w:pPr>
            <w:bookmarkStart w:id="0" w:name="zhLogo0"/>
            <w:bookmarkEnd w:id="0"/>
            <w:r>
              <w:drawing>
                <wp:inline distT="0" distB="0" distL="0" distR="0">
                  <wp:extent cx="743714" cy="542545"/>
                  <wp:effectExtent l="0" t="0" r="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4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1" w:rsidRPr="002B0CA1" w:rsidTr="00925008">
        <w:trPr>
          <w:trHeight w:hRule="exact" w:val="170"/>
        </w:trPr>
        <w:tc>
          <w:tcPr>
            <w:tcW w:w="8823" w:type="dxa"/>
            <w:gridSpan w:val="2"/>
            <w:shd w:val="clear" w:color="auto" w:fill="7FCACD"/>
          </w:tcPr>
          <w:p w:rsidR="002B0CA1" w:rsidRPr="002B0CA1" w:rsidRDefault="002B0CA1" w:rsidP="00E43E47">
            <w:pPr>
              <w:pStyle w:val="Sidfot"/>
            </w:pPr>
          </w:p>
        </w:tc>
      </w:tr>
      <w:tr w:rsidR="002B0CA1" w:rsidRPr="002B0CA1" w:rsidTr="00004BE7">
        <w:trPr>
          <w:trHeight w:hRule="exact" w:val="1077"/>
        </w:trPr>
        <w:tc>
          <w:tcPr>
            <w:tcW w:w="8823" w:type="dxa"/>
            <w:gridSpan w:val="2"/>
            <w:shd w:val="clear" w:color="auto" w:fill="auto"/>
          </w:tcPr>
          <w:p w:rsidR="002B0CA1" w:rsidRPr="002B0CA1" w:rsidRDefault="002B0CA1" w:rsidP="00C43C4F">
            <w:pPr>
              <w:rPr>
                <w:noProof/>
              </w:rPr>
            </w:pPr>
          </w:p>
        </w:tc>
      </w:tr>
      <w:tr w:rsidR="00004BE7" w:rsidRPr="002B0CA1" w:rsidTr="00004BE7">
        <w:trPr>
          <w:trHeight w:hRule="exact" w:val="680"/>
        </w:trPr>
        <w:tc>
          <w:tcPr>
            <w:tcW w:w="8823" w:type="dxa"/>
            <w:gridSpan w:val="2"/>
            <w:shd w:val="clear" w:color="auto" w:fill="auto"/>
          </w:tcPr>
          <w:p w:rsidR="00AE3EDC" w:rsidRPr="002B0CA1" w:rsidRDefault="00CA020D" w:rsidP="00AE3EDC">
            <w:pPr>
              <w:pStyle w:val="zDatum"/>
              <w:rPr>
                <w:noProof/>
              </w:rPr>
            </w:pPr>
            <w:bookmarkStart w:id="1" w:name="zDokInfogaDatumPos"/>
            <w:r>
              <w:t>Stockholm</w:t>
            </w:r>
            <w:r w:rsidR="00004BE7" w:rsidRPr="00B63874">
              <w:t xml:space="preserve"> </w:t>
            </w:r>
            <w:bookmarkStart w:id="2" w:name="zz_Datum"/>
            <w:r w:rsidR="00CC6FD3">
              <w:t>2024-0</w:t>
            </w:r>
            <w:bookmarkEnd w:id="2"/>
            <w:r w:rsidR="00CC6FD3">
              <w:t>4</w:t>
            </w:r>
            <w:bookmarkStart w:id="3" w:name="zDokInfogaExtraPos"/>
            <w:r w:rsidR="00CC6FD3">
              <w:rPr>
                <w:noProof/>
              </w:rPr>
              <w:t>-08</w:t>
            </w:r>
            <w:r w:rsidR="00BD353D">
              <w:rPr>
                <w:noProof/>
              </w:rPr>
              <w:t>  </w:t>
            </w:r>
            <w:bookmarkEnd w:id="3"/>
          </w:p>
        </w:tc>
      </w:tr>
      <w:bookmarkEnd w:id="1"/>
    </w:tbl>
    <w:p w:rsidR="00C10520" w:rsidRPr="00C10520" w:rsidRDefault="00C10520" w:rsidP="000F4557">
      <w:pPr>
        <w:pStyle w:val="zLitetstycke"/>
      </w:pPr>
    </w:p>
    <w:p w:rsidR="002D4E7A" w:rsidRDefault="002D4E7A" w:rsidP="002D4E7A">
      <w:pPr>
        <w:pStyle w:val="Huvudrubrik"/>
      </w:pPr>
      <w:r>
        <w:t xml:space="preserve">Information om upphängning av tv </w:t>
      </w:r>
    </w:p>
    <w:p w:rsidR="002D4E7A" w:rsidRDefault="002D4E7A" w:rsidP="002D4E7A">
      <w:pPr>
        <w:pStyle w:val="Huvudrubrik"/>
      </w:pPr>
      <w:r>
        <w:t xml:space="preserve">apparater och annan utrustning </w:t>
      </w: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  <w:r>
        <w:t xml:space="preserve">Era </w:t>
      </w:r>
      <w:r w:rsidR="00CC6FD3">
        <w:t>inner</w:t>
      </w:r>
      <w:r>
        <w:t>väggar best</w:t>
      </w:r>
      <w:r w:rsidR="00CC6FD3">
        <w:t>år av 2 lager 15mm gips samt stål</w:t>
      </w:r>
      <w:r>
        <w:t xml:space="preserve">reglar som är monterade </w:t>
      </w:r>
      <w:r w:rsidR="00CC6FD3">
        <w:t xml:space="preserve">med 45cm mellanrum. Vissa väggar är förstärkt med 15 mm plywood för TV-upphängning. Se ditt </w:t>
      </w:r>
      <w:proofErr w:type="spellStart"/>
      <w:r w:rsidR="00CC6FD3">
        <w:t>bofaktablad</w:t>
      </w:r>
      <w:proofErr w:type="spellEnd"/>
      <w:r w:rsidR="00CC6FD3">
        <w:t xml:space="preserve"> för markering om förstärkt vägg.</w:t>
      </w:r>
    </w:p>
    <w:p w:rsidR="00CC6FD3" w:rsidRPr="00CC6FD3" w:rsidRDefault="00CC6FD3" w:rsidP="00CC6FD3">
      <w:pPr>
        <w:pStyle w:val="Ingress"/>
      </w:pPr>
      <w:r>
        <w:t xml:space="preserve">Lägenhetens skiljande väggar mot annan lägenhet eller trapphus </w:t>
      </w:r>
      <w:bookmarkStart w:id="4" w:name="_GoBack"/>
      <w:bookmarkEnd w:id="4"/>
      <w:r>
        <w:t xml:space="preserve">består av betong. </w:t>
      </w: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  <w:r>
        <w:t xml:space="preserve">Ta gärna hjälp av någon när du ska montera tv:n på väggen och fråga om tips och råd i butiken, där du köper väggfästet, innan du börjar monteringen. </w:t>
      </w: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  <w:r>
        <w:t xml:space="preserve">Vid upphängning av annan utrustning som t.ex. hyllor så går det bra att använda plastplugg. Se till att du köper rätt pluggstorlek till rätt skruvstorlek. </w:t>
      </w: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  <w:r>
        <w:t xml:space="preserve"> </w:t>
      </w:r>
    </w:p>
    <w:p w:rsidR="002D4E7A" w:rsidRDefault="002D4E7A" w:rsidP="002D4E7A">
      <w:pPr>
        <w:pStyle w:val="Ingress"/>
      </w:pPr>
      <w:r>
        <w:t xml:space="preserve"> </w:t>
      </w:r>
    </w:p>
    <w:p w:rsidR="00E43E47" w:rsidRDefault="00E43E47" w:rsidP="00E43E47">
      <w:pPr>
        <w:pStyle w:val="Ingress"/>
      </w:pPr>
    </w:p>
    <w:sectPr w:rsidR="00E43E47" w:rsidSect="00CA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985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92" w:rsidRDefault="009B5E92">
      <w:r>
        <w:separator/>
      </w:r>
    </w:p>
  </w:endnote>
  <w:endnote w:type="continuationSeparator" w:id="0">
    <w:p w:rsidR="009B5E92" w:rsidRDefault="009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35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1"/>
      <w:gridCol w:w="644"/>
    </w:tblGrid>
    <w:tr w:rsidR="00EA3CB0" w:rsidRPr="00D514B7" w:rsidTr="00377AF7">
      <w:trPr>
        <w:gridAfter w:val="1"/>
        <w:wAfter w:w="644" w:type="dxa"/>
        <w:trHeight w:val="227"/>
      </w:trPr>
      <w:tc>
        <w:tcPr>
          <w:tcW w:w="8791" w:type="dxa"/>
          <w:shd w:val="clear" w:color="auto" w:fill="auto"/>
        </w:tcPr>
        <w:p w:rsidR="00EA3CB0" w:rsidRPr="00D514B7" w:rsidRDefault="002B2EE9" w:rsidP="000232B4">
          <w:pPr>
            <w:pStyle w:val="SidfotIntern"/>
          </w:pPr>
          <w:r>
            <w:fldChar w:fldCharType="begin"/>
          </w:r>
          <w:r>
            <w:instrText xml:space="preserve"> REF  zSidfot </w:instrText>
          </w:r>
          <w:r w:rsidR="00377AF7">
            <w:instrText xml:space="preserve"> \* MERGEFORMAT </w:instrText>
          </w:r>
          <w:r>
            <w:fldChar w:fldCharType="separate"/>
          </w:r>
          <w:r w:rsidR="00CA020D">
            <w:t xml:space="preserve">AB Familjebostäder     </w:t>
          </w:r>
          <w:r w:rsidR="00CA020D" w:rsidRPr="00D514B7">
            <w:t xml:space="preserve"> </w:t>
          </w:r>
          <w:r w:rsidR="00CA020D">
            <w:t>Box 92100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120 07 Stockholm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familjebostader.</w:t>
          </w:r>
          <w:r w:rsidR="00CA020D" w:rsidRPr="00CA020D">
            <w:rPr>
              <w:lang w:val="de-DE"/>
            </w:rPr>
            <w:t>com      kontakt</w:t>
          </w:r>
          <w:r w:rsidR="00CA020D">
            <w:t>@familjebostader.com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 w:rsidRPr="00CA020D">
            <w:t>08-737 20 00</w:t>
          </w:r>
          <w:r w:rsidR="00CA020D" w:rsidRPr="00D514B7">
            <w:t xml:space="preserve"> </w:t>
          </w:r>
          <w:r w:rsidR="00CA020D">
            <w:t>kundservice</w:t>
          </w:r>
          <w:r>
            <w:fldChar w:fldCharType="end"/>
          </w:r>
        </w:p>
      </w:tc>
    </w:tr>
    <w:tr w:rsidR="00EA3CB0" w:rsidRPr="00D514B7" w:rsidTr="00377AF7">
      <w:trPr>
        <w:trHeight w:val="227"/>
      </w:trPr>
      <w:tc>
        <w:tcPr>
          <w:tcW w:w="8791" w:type="dxa"/>
          <w:shd w:val="clear" w:color="auto" w:fill="auto"/>
        </w:tcPr>
        <w:p w:rsidR="00EA3CB0" w:rsidRPr="00D514B7" w:rsidRDefault="00EA3CB0" w:rsidP="000232B4">
          <w:pPr>
            <w:pStyle w:val="SidfotIntern"/>
            <w:spacing w:line="240" w:lineRule="auto"/>
          </w:pPr>
        </w:p>
      </w:tc>
      <w:tc>
        <w:tcPr>
          <w:tcW w:w="644" w:type="dxa"/>
          <w:shd w:val="clear" w:color="auto" w:fill="auto"/>
        </w:tcPr>
        <w:p w:rsidR="00EA3CB0" w:rsidRPr="00D514B7" w:rsidRDefault="002B2EE9" w:rsidP="002B2EE9">
          <w:pPr>
            <w:pStyle w:val="SidfotIntern"/>
            <w:spacing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D4E7A">
            <w:t>2</w:t>
          </w:r>
          <w:r>
            <w:fldChar w:fldCharType="end"/>
          </w:r>
          <w:r>
            <w:t xml:space="preserve"> </w:t>
          </w:r>
          <w:r w:rsidR="00EA3CB0">
            <w:t>(</w:t>
          </w:r>
          <w:r w:rsidR="009B5E92">
            <w:fldChar w:fldCharType="begin"/>
          </w:r>
          <w:r w:rsidR="009B5E92">
            <w:instrText xml:space="preserve"> NUMPAGES   \* MERGEFORMAT </w:instrText>
          </w:r>
          <w:r w:rsidR="009B5E92">
            <w:fldChar w:fldCharType="separate"/>
          </w:r>
          <w:r w:rsidR="002D4E7A">
            <w:t>2</w:t>
          </w:r>
          <w:r w:rsidR="009B5E92">
            <w:fldChar w:fldCharType="end"/>
          </w:r>
          <w:r w:rsidR="00EA3CB0">
            <w:t>)</w:t>
          </w:r>
        </w:p>
      </w:tc>
    </w:tr>
  </w:tbl>
  <w:p w:rsidR="00A173A2" w:rsidRDefault="00A173A2" w:rsidP="00377AF7">
    <w:pPr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EA3CB0" w:rsidTr="00925008">
      <w:trPr>
        <w:trHeight w:hRule="exact" w:val="170"/>
      </w:trPr>
      <w:tc>
        <w:tcPr>
          <w:tcW w:w="8819" w:type="dxa"/>
          <w:shd w:val="clear" w:color="auto" w:fill="7FCACD"/>
        </w:tcPr>
        <w:p w:rsidR="00EA3CB0" w:rsidRDefault="00EA3CB0" w:rsidP="003E6321">
          <w:pPr>
            <w:pStyle w:val="zSidfotInterntLinje"/>
          </w:pPr>
        </w:p>
      </w:tc>
    </w:tr>
    <w:tr w:rsidR="00EA3CB0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EA3CB0" w:rsidRPr="00D514B7" w:rsidRDefault="00CA020D" w:rsidP="0047428C">
          <w:pPr>
            <w:pStyle w:val="SidfotIntern"/>
          </w:pPr>
          <w:bookmarkStart w:id="5" w:name="zSidfot"/>
          <w:r>
            <w:t>AB Familjebostäder</w:t>
          </w:r>
          <w:r w:rsidR="00F12839">
            <w:t xml:space="preserve">     </w:t>
          </w:r>
          <w:r w:rsidR="00F12839" w:rsidRPr="00D514B7">
            <w:t xml:space="preserve"> </w:t>
          </w:r>
          <w:r>
            <w:t>Box 92100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120 07 Stockholm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familjebostader.com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 </w:t>
          </w:r>
          <w:r>
            <w:t>kontakt@familjebostader.com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rPr>
              <w:lang w:val="en-GB"/>
            </w:rPr>
            <w:t>08-737 20 00</w:t>
          </w:r>
          <w:r w:rsidR="00F12839" w:rsidRPr="00D514B7">
            <w:t xml:space="preserve"> </w:t>
          </w:r>
          <w:r w:rsidR="00F12839">
            <w:t>kundservice</w:t>
          </w:r>
          <w:bookmarkEnd w:id="5"/>
        </w:p>
      </w:tc>
    </w:tr>
    <w:tr w:rsidR="008E086B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8E086B" w:rsidRPr="00D514B7" w:rsidRDefault="008E086B" w:rsidP="003E6321">
          <w:pPr>
            <w:pStyle w:val="zSidfotIntern2raden"/>
          </w:pPr>
        </w:p>
      </w:tc>
    </w:tr>
  </w:tbl>
  <w:p w:rsidR="006D0B2F" w:rsidRDefault="006D0B2F" w:rsidP="00271E60">
    <w:pPr>
      <w:spacing w:line="240" w:lineRule="auto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92" w:rsidRDefault="009B5E92">
      <w:r>
        <w:separator/>
      </w:r>
    </w:p>
  </w:footnote>
  <w:footnote w:type="continuationSeparator" w:id="0">
    <w:p w:rsidR="009B5E92" w:rsidRDefault="009B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4" w:type="dxa"/>
      <w:tblLook w:val="04A0" w:firstRow="1" w:lastRow="0" w:firstColumn="1" w:lastColumn="0" w:noHBand="0" w:noVBand="1"/>
    </w:tblPr>
    <w:tblGrid>
      <w:gridCol w:w="8791"/>
    </w:tblGrid>
    <w:tr w:rsidR="0058110A" w:rsidTr="00271E60">
      <w:trPr>
        <w:trHeight w:hRule="exact" w:val="1758"/>
      </w:trPr>
      <w:tc>
        <w:tcPr>
          <w:tcW w:w="8931" w:type="dxa"/>
        </w:tcPr>
        <w:p w:rsidR="0058110A" w:rsidRDefault="0058110A" w:rsidP="009F21BF"/>
      </w:tc>
    </w:tr>
  </w:tbl>
  <w:p w:rsidR="00611684" w:rsidRPr="00A173A2" w:rsidRDefault="00611684" w:rsidP="00A173A2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84" w:rsidRPr="00634AD4" w:rsidRDefault="00611684" w:rsidP="008D3904">
    <w:pPr>
      <w:pStyle w:val="Sidhuvud"/>
      <w:rPr>
        <w:sz w:val="2"/>
        <w:szCs w:val="2"/>
      </w:rPr>
    </w:pPr>
    <w:r w:rsidRPr="00634AD4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ECF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77C39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D"/>
    <w:rsid w:val="00004BE7"/>
    <w:rsid w:val="00022529"/>
    <w:rsid w:val="00031895"/>
    <w:rsid w:val="00042EFF"/>
    <w:rsid w:val="0004406C"/>
    <w:rsid w:val="00053024"/>
    <w:rsid w:val="000553F1"/>
    <w:rsid w:val="00071F8F"/>
    <w:rsid w:val="0009075A"/>
    <w:rsid w:val="000913ED"/>
    <w:rsid w:val="000B1045"/>
    <w:rsid w:val="000B4E61"/>
    <w:rsid w:val="000D5837"/>
    <w:rsid w:val="000F4557"/>
    <w:rsid w:val="001058B3"/>
    <w:rsid w:val="00111E0E"/>
    <w:rsid w:val="00120E9B"/>
    <w:rsid w:val="00142D6A"/>
    <w:rsid w:val="00154588"/>
    <w:rsid w:val="00166818"/>
    <w:rsid w:val="00173931"/>
    <w:rsid w:val="001A746E"/>
    <w:rsid w:val="001C59F4"/>
    <w:rsid w:val="001E6621"/>
    <w:rsid w:val="00212491"/>
    <w:rsid w:val="00227F8A"/>
    <w:rsid w:val="00232444"/>
    <w:rsid w:val="00250E87"/>
    <w:rsid w:val="0025305A"/>
    <w:rsid w:val="002572A1"/>
    <w:rsid w:val="00271E60"/>
    <w:rsid w:val="002731A9"/>
    <w:rsid w:val="002A1342"/>
    <w:rsid w:val="002A702D"/>
    <w:rsid w:val="002B0CA1"/>
    <w:rsid w:val="002B2EE9"/>
    <w:rsid w:val="002D140E"/>
    <w:rsid w:val="002D4E7A"/>
    <w:rsid w:val="002F2F4D"/>
    <w:rsid w:val="00311BC4"/>
    <w:rsid w:val="00321A05"/>
    <w:rsid w:val="00322FEB"/>
    <w:rsid w:val="0032666F"/>
    <w:rsid w:val="00330828"/>
    <w:rsid w:val="00330F2E"/>
    <w:rsid w:val="00377AF7"/>
    <w:rsid w:val="00391E47"/>
    <w:rsid w:val="00394C82"/>
    <w:rsid w:val="003B4BBA"/>
    <w:rsid w:val="003B7DB5"/>
    <w:rsid w:val="003E6321"/>
    <w:rsid w:val="00414551"/>
    <w:rsid w:val="004157B3"/>
    <w:rsid w:val="0041789B"/>
    <w:rsid w:val="00435217"/>
    <w:rsid w:val="004478ED"/>
    <w:rsid w:val="00460997"/>
    <w:rsid w:val="00463ECE"/>
    <w:rsid w:val="0047428C"/>
    <w:rsid w:val="00476567"/>
    <w:rsid w:val="00497520"/>
    <w:rsid w:val="004A431B"/>
    <w:rsid w:val="004A4E69"/>
    <w:rsid w:val="004B75D6"/>
    <w:rsid w:val="004C4961"/>
    <w:rsid w:val="004D3B29"/>
    <w:rsid w:val="004E274F"/>
    <w:rsid w:val="0053741A"/>
    <w:rsid w:val="00542E39"/>
    <w:rsid w:val="00552542"/>
    <w:rsid w:val="0055737F"/>
    <w:rsid w:val="0055778C"/>
    <w:rsid w:val="00567CDC"/>
    <w:rsid w:val="0058110A"/>
    <w:rsid w:val="005C0417"/>
    <w:rsid w:val="005C1D90"/>
    <w:rsid w:val="005D10D4"/>
    <w:rsid w:val="005E4A55"/>
    <w:rsid w:val="005E5284"/>
    <w:rsid w:val="005F026E"/>
    <w:rsid w:val="005F083F"/>
    <w:rsid w:val="00607F55"/>
    <w:rsid w:val="00611684"/>
    <w:rsid w:val="00621BE2"/>
    <w:rsid w:val="00627F0D"/>
    <w:rsid w:val="00633ABF"/>
    <w:rsid w:val="00634AD4"/>
    <w:rsid w:val="00634B55"/>
    <w:rsid w:val="00656124"/>
    <w:rsid w:val="006603BD"/>
    <w:rsid w:val="00674A26"/>
    <w:rsid w:val="0068169D"/>
    <w:rsid w:val="006862F2"/>
    <w:rsid w:val="00687F4E"/>
    <w:rsid w:val="00692F77"/>
    <w:rsid w:val="00694F00"/>
    <w:rsid w:val="006B0E44"/>
    <w:rsid w:val="006B1829"/>
    <w:rsid w:val="006B1FC4"/>
    <w:rsid w:val="006C7CC6"/>
    <w:rsid w:val="006D0B2F"/>
    <w:rsid w:val="006D4542"/>
    <w:rsid w:val="006E7D0C"/>
    <w:rsid w:val="00712659"/>
    <w:rsid w:val="007227E8"/>
    <w:rsid w:val="00733E81"/>
    <w:rsid w:val="00763FBA"/>
    <w:rsid w:val="00795285"/>
    <w:rsid w:val="007A4E6D"/>
    <w:rsid w:val="007A6FC0"/>
    <w:rsid w:val="007C2BA9"/>
    <w:rsid w:val="007F233D"/>
    <w:rsid w:val="007F23ED"/>
    <w:rsid w:val="00815835"/>
    <w:rsid w:val="00821C2C"/>
    <w:rsid w:val="008263D0"/>
    <w:rsid w:val="008306EF"/>
    <w:rsid w:val="00840270"/>
    <w:rsid w:val="00873C0A"/>
    <w:rsid w:val="00895688"/>
    <w:rsid w:val="00895E16"/>
    <w:rsid w:val="008B104F"/>
    <w:rsid w:val="008B3F52"/>
    <w:rsid w:val="008B4033"/>
    <w:rsid w:val="008B41E8"/>
    <w:rsid w:val="008B7EBC"/>
    <w:rsid w:val="008C3B93"/>
    <w:rsid w:val="008D3904"/>
    <w:rsid w:val="008D4001"/>
    <w:rsid w:val="008E086B"/>
    <w:rsid w:val="008E1D6C"/>
    <w:rsid w:val="00906141"/>
    <w:rsid w:val="00925008"/>
    <w:rsid w:val="00945FFD"/>
    <w:rsid w:val="00965848"/>
    <w:rsid w:val="009A0B58"/>
    <w:rsid w:val="009A45E0"/>
    <w:rsid w:val="009B5E92"/>
    <w:rsid w:val="009E414E"/>
    <w:rsid w:val="009E77E9"/>
    <w:rsid w:val="009F21BF"/>
    <w:rsid w:val="009F3524"/>
    <w:rsid w:val="00A033CF"/>
    <w:rsid w:val="00A03734"/>
    <w:rsid w:val="00A04932"/>
    <w:rsid w:val="00A173A2"/>
    <w:rsid w:val="00A20642"/>
    <w:rsid w:val="00A231CD"/>
    <w:rsid w:val="00A320A5"/>
    <w:rsid w:val="00A375AD"/>
    <w:rsid w:val="00A51ADB"/>
    <w:rsid w:val="00A667FC"/>
    <w:rsid w:val="00A837B1"/>
    <w:rsid w:val="00A86316"/>
    <w:rsid w:val="00AB5DD6"/>
    <w:rsid w:val="00AC14CC"/>
    <w:rsid w:val="00AC16EB"/>
    <w:rsid w:val="00AD0585"/>
    <w:rsid w:val="00AE3EDC"/>
    <w:rsid w:val="00AF47E1"/>
    <w:rsid w:val="00AF67CC"/>
    <w:rsid w:val="00AF73A3"/>
    <w:rsid w:val="00B010AB"/>
    <w:rsid w:val="00B529E6"/>
    <w:rsid w:val="00B561F7"/>
    <w:rsid w:val="00B63874"/>
    <w:rsid w:val="00B70D71"/>
    <w:rsid w:val="00BA3733"/>
    <w:rsid w:val="00BB031F"/>
    <w:rsid w:val="00BC7E4F"/>
    <w:rsid w:val="00BD353D"/>
    <w:rsid w:val="00BF026D"/>
    <w:rsid w:val="00BF6D46"/>
    <w:rsid w:val="00C10520"/>
    <w:rsid w:val="00C121A9"/>
    <w:rsid w:val="00C17628"/>
    <w:rsid w:val="00C415AF"/>
    <w:rsid w:val="00C43C4F"/>
    <w:rsid w:val="00C45755"/>
    <w:rsid w:val="00C540D8"/>
    <w:rsid w:val="00C65AA3"/>
    <w:rsid w:val="00C71A64"/>
    <w:rsid w:val="00C72527"/>
    <w:rsid w:val="00C801C2"/>
    <w:rsid w:val="00C81E7D"/>
    <w:rsid w:val="00C93843"/>
    <w:rsid w:val="00CA020D"/>
    <w:rsid w:val="00CA494B"/>
    <w:rsid w:val="00CC6FD3"/>
    <w:rsid w:val="00D00FD0"/>
    <w:rsid w:val="00D2452D"/>
    <w:rsid w:val="00D335BE"/>
    <w:rsid w:val="00D35A15"/>
    <w:rsid w:val="00D514B7"/>
    <w:rsid w:val="00D715C6"/>
    <w:rsid w:val="00D9197E"/>
    <w:rsid w:val="00DA55CB"/>
    <w:rsid w:val="00DC302C"/>
    <w:rsid w:val="00DC6A21"/>
    <w:rsid w:val="00DD1D75"/>
    <w:rsid w:val="00DE3767"/>
    <w:rsid w:val="00E027AB"/>
    <w:rsid w:val="00E07201"/>
    <w:rsid w:val="00E10808"/>
    <w:rsid w:val="00E334D5"/>
    <w:rsid w:val="00E43E47"/>
    <w:rsid w:val="00E46B2C"/>
    <w:rsid w:val="00E71178"/>
    <w:rsid w:val="00E77D90"/>
    <w:rsid w:val="00E8428E"/>
    <w:rsid w:val="00E94C8F"/>
    <w:rsid w:val="00EA3CB0"/>
    <w:rsid w:val="00EC4DFC"/>
    <w:rsid w:val="00ED2069"/>
    <w:rsid w:val="00ED6818"/>
    <w:rsid w:val="00EE581C"/>
    <w:rsid w:val="00F11378"/>
    <w:rsid w:val="00F12839"/>
    <w:rsid w:val="00F251E2"/>
    <w:rsid w:val="00F26C3D"/>
    <w:rsid w:val="00F4346C"/>
    <w:rsid w:val="00F46402"/>
    <w:rsid w:val="00F510C3"/>
    <w:rsid w:val="00F528DE"/>
    <w:rsid w:val="00F61243"/>
    <w:rsid w:val="00F97626"/>
    <w:rsid w:val="00F97CB9"/>
    <w:rsid w:val="00FB6598"/>
    <w:rsid w:val="00FC06BD"/>
    <w:rsid w:val="00FC520B"/>
    <w:rsid w:val="00FC6E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FD738"/>
  <w15:docId w15:val="{F4A4808B-9FE7-45AC-A985-78A1BBB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8"/>
    <w:pPr>
      <w:spacing w:line="280" w:lineRule="atLeast"/>
    </w:pPr>
    <w:rPr>
      <w:rFonts w:ascii="Georgia" w:hAnsi="Georgia"/>
      <w:sz w:val="22"/>
      <w:lang w:val="sv-SE" w:eastAsia="sv-SE"/>
    </w:rPr>
  </w:style>
  <w:style w:type="paragraph" w:styleId="Rubrik1">
    <w:name w:val="heading 1"/>
    <w:basedOn w:val="Normal"/>
    <w:next w:val="Normal"/>
    <w:qFormat/>
    <w:rsid w:val="000F4557"/>
    <w:pPr>
      <w:spacing w:before="280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qFormat/>
    <w:rsid w:val="000F4557"/>
    <w:pPr>
      <w:keepNext/>
      <w:spacing w:before="280"/>
      <w:outlineLvl w:val="1"/>
    </w:pPr>
    <w:rPr>
      <w:rFonts w:ascii="Arial" w:hAnsi="Arial"/>
      <w:b/>
      <w:iCs/>
      <w:caps/>
      <w:sz w:val="20"/>
      <w:szCs w:val="24"/>
    </w:rPr>
  </w:style>
  <w:style w:type="paragraph" w:styleId="Rubrik3">
    <w:name w:val="heading 3"/>
    <w:basedOn w:val="Normal"/>
    <w:next w:val="Normal"/>
    <w:qFormat/>
    <w:rsid w:val="000F4557"/>
    <w:pPr>
      <w:keepNext/>
      <w:spacing w:before="280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"/>
    <w:qFormat/>
    <w:rsid w:val="000F4557"/>
    <w:pPr>
      <w:keepNext/>
      <w:keepLines/>
      <w:spacing w:before="28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iPriority w:val="3"/>
    <w:semiHidden/>
    <w:rsid w:val="006D0B2F"/>
    <w:pPr>
      <w:tabs>
        <w:tab w:val="right" w:pos="10065"/>
      </w:tabs>
      <w:spacing w:line="220" w:lineRule="atLeast"/>
    </w:pPr>
    <w:rPr>
      <w:rFonts w:ascii="Arial" w:hAnsi="Arial"/>
      <w:noProof/>
      <w:sz w:val="14"/>
      <w:szCs w:val="15"/>
    </w:rPr>
  </w:style>
  <w:style w:type="paragraph" w:styleId="Sidhuvud">
    <w:name w:val="header"/>
    <w:basedOn w:val="Normal"/>
    <w:uiPriority w:val="3"/>
    <w:semiHidden/>
    <w:rsid w:val="008D390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Sidnummer">
    <w:name w:val="page number"/>
    <w:basedOn w:val="Standardstycketeckensnitt"/>
    <w:uiPriority w:val="3"/>
    <w:semiHidden/>
    <w:rsid w:val="00B010AB"/>
    <w:rPr>
      <w:rFonts w:ascii="Times New Roman" w:hAnsi="Times New Roman"/>
      <w:dstrike w:val="0"/>
      <w:sz w:val="15"/>
      <w:szCs w:val="15"/>
      <w:vertAlign w:val="baseline"/>
    </w:rPr>
  </w:style>
  <w:style w:type="paragraph" w:styleId="Dokumentversikt">
    <w:name w:val="Document Map"/>
    <w:basedOn w:val="Normal"/>
    <w:semiHidden/>
    <w:rsid w:val="00FC06BD"/>
    <w:pPr>
      <w:shd w:val="clear" w:color="auto" w:fill="000080"/>
    </w:pPr>
    <w:rPr>
      <w:rFonts w:ascii="Tahoma" w:hAnsi="Tahoma"/>
    </w:rPr>
  </w:style>
  <w:style w:type="paragraph" w:customStyle="1" w:styleId="zDoldText">
    <w:name w:val="zDoldText"/>
    <w:basedOn w:val="Normal"/>
    <w:uiPriority w:val="4"/>
    <w:semiHidden/>
    <w:rsid w:val="00E77D90"/>
    <w:pPr>
      <w:tabs>
        <w:tab w:val="left" w:pos="-3402"/>
      </w:tabs>
    </w:pPr>
    <w:rPr>
      <w:vanish/>
      <w:color w:val="FF0000"/>
      <w:szCs w:val="24"/>
    </w:rPr>
  </w:style>
  <w:style w:type="character" w:styleId="Hyperlnk">
    <w:name w:val="Hyperlink"/>
    <w:basedOn w:val="Standardstycketeckensnitt"/>
    <w:uiPriority w:val="3"/>
    <w:semiHidden/>
    <w:rsid w:val="003E63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1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1A9"/>
    <w:rPr>
      <w:rFonts w:ascii="Tahoma" w:hAnsi="Tahoma" w:cs="Tahoma"/>
      <w:sz w:val="16"/>
      <w:szCs w:val="16"/>
      <w:lang w:val="sv-SE" w:eastAsia="sv-SE"/>
    </w:rPr>
  </w:style>
  <w:style w:type="paragraph" w:customStyle="1" w:styleId="zDokNamn">
    <w:name w:val="zDokNamn"/>
    <w:basedOn w:val="Sidfot"/>
    <w:uiPriority w:val="4"/>
    <w:semiHidden/>
    <w:rsid w:val="00FC06BD"/>
    <w:pPr>
      <w:spacing w:after="40"/>
      <w:jc w:val="right"/>
    </w:pPr>
    <w:rPr>
      <w:sz w:val="12"/>
      <w:szCs w:val="12"/>
    </w:rPr>
  </w:style>
  <w:style w:type="paragraph" w:customStyle="1" w:styleId="zLedtext">
    <w:name w:val="zLedtext"/>
    <w:basedOn w:val="Sidfot"/>
    <w:uiPriority w:val="4"/>
    <w:semiHidden/>
    <w:rsid w:val="00621BE2"/>
    <w:pPr>
      <w:tabs>
        <w:tab w:val="clear" w:pos="10065"/>
      </w:tabs>
      <w:spacing w:after="80"/>
    </w:pPr>
    <w:rPr>
      <w:szCs w:val="16"/>
    </w:rPr>
  </w:style>
  <w:style w:type="table" w:styleId="Tabellrutnt">
    <w:name w:val="Table Grid"/>
    <w:basedOn w:val="Normaltabell"/>
    <w:rsid w:val="008306EF"/>
    <w:rPr>
      <w:lang w:val="sv-SE" w:eastAsia="sv-SE"/>
    </w:rPr>
    <w:tblPr/>
  </w:style>
  <w:style w:type="paragraph" w:customStyle="1" w:styleId="zSidfot">
    <w:name w:val="zSidfot"/>
    <w:basedOn w:val="Normal"/>
    <w:uiPriority w:val="4"/>
    <w:semiHidden/>
    <w:rsid w:val="008306EF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fotFrvaltning">
    <w:name w:val="zSidfotFörvaltning"/>
    <w:basedOn w:val="Normal"/>
    <w:next w:val="zSidfot"/>
    <w:uiPriority w:val="4"/>
    <w:semiHidden/>
    <w:rsid w:val="008306EF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  <w:szCs w:val="22"/>
    </w:rPr>
  </w:style>
  <w:style w:type="paragraph" w:customStyle="1" w:styleId="zDokumenttyp">
    <w:name w:val="zDokumenttyp"/>
    <w:basedOn w:val="Normal"/>
    <w:uiPriority w:val="4"/>
    <w:semiHidden/>
    <w:rsid w:val="00154588"/>
    <w:pPr>
      <w:tabs>
        <w:tab w:val="left" w:pos="-3402"/>
      </w:tabs>
      <w:spacing w:line="240" w:lineRule="auto"/>
    </w:pPr>
    <w:rPr>
      <w:rFonts w:ascii="Arial" w:hAnsi="Arial"/>
      <w:b/>
      <w:kern w:val="96"/>
      <w:sz w:val="96"/>
    </w:rPr>
  </w:style>
  <w:style w:type="paragraph" w:customStyle="1" w:styleId="zDnr">
    <w:name w:val="zDnr"/>
    <w:basedOn w:val="Normal"/>
    <w:uiPriority w:val="4"/>
    <w:semiHidden/>
    <w:rsid w:val="00C540D8"/>
    <w:pPr>
      <w:spacing w:line="240" w:lineRule="auto"/>
    </w:pPr>
    <w:rPr>
      <w:caps/>
      <w:sz w:val="18"/>
    </w:rPr>
  </w:style>
  <w:style w:type="paragraph" w:customStyle="1" w:styleId="zMottagare">
    <w:name w:val="zMottagare"/>
    <w:basedOn w:val="Normal"/>
    <w:uiPriority w:val="4"/>
    <w:semiHidden/>
    <w:rsid w:val="008263D0"/>
    <w:pPr>
      <w:spacing w:line="240" w:lineRule="auto"/>
    </w:pPr>
    <w:rPr>
      <w:sz w:val="20"/>
    </w:rPr>
  </w:style>
  <w:style w:type="paragraph" w:customStyle="1" w:styleId="zKontakt">
    <w:name w:val="zKontakt"/>
    <w:basedOn w:val="Normal"/>
    <w:uiPriority w:val="4"/>
    <w:semiHidden/>
    <w:rsid w:val="00AD0585"/>
    <w:pPr>
      <w:spacing w:line="240" w:lineRule="auto"/>
    </w:pPr>
    <w:rPr>
      <w:noProof/>
      <w:sz w:val="20"/>
    </w:rPr>
  </w:style>
  <w:style w:type="paragraph" w:customStyle="1" w:styleId="zDatum">
    <w:name w:val="zDatum"/>
    <w:basedOn w:val="Normal"/>
    <w:uiPriority w:val="4"/>
    <w:semiHidden/>
    <w:rsid w:val="00B63874"/>
    <w:pPr>
      <w:spacing w:line="240" w:lineRule="auto"/>
    </w:pPr>
    <w:rPr>
      <w:rFonts w:ascii="Arial" w:hAnsi="Arial"/>
      <w:caps/>
      <w:sz w:val="18"/>
    </w:rPr>
  </w:style>
  <w:style w:type="character" w:customStyle="1" w:styleId="Rubrik4Char">
    <w:name w:val="Rubrik 4 Char"/>
    <w:basedOn w:val="Standardstycketeckensnitt"/>
    <w:link w:val="Rubrik4"/>
    <w:rsid w:val="000F4557"/>
    <w:rPr>
      <w:rFonts w:ascii="Georgia" w:eastAsiaTheme="majorEastAsia" w:hAnsi="Georgia" w:cstheme="majorBidi"/>
      <w:bCs/>
      <w:i/>
      <w:iCs/>
      <w:sz w:val="22"/>
      <w:lang w:val="sv-SE" w:eastAsia="sv-SE"/>
    </w:rPr>
  </w:style>
  <w:style w:type="paragraph" w:customStyle="1" w:styleId="Ingress">
    <w:name w:val="Ingress"/>
    <w:basedOn w:val="Normal"/>
    <w:next w:val="Normal"/>
    <w:qFormat/>
    <w:rsid w:val="00C93843"/>
    <w:pPr>
      <w:spacing w:line="240" w:lineRule="auto"/>
    </w:pPr>
    <w:rPr>
      <w:rFonts w:ascii="Arial" w:hAnsi="Arial"/>
      <w:sz w:val="26"/>
    </w:rPr>
  </w:style>
  <w:style w:type="paragraph" w:styleId="Ingetavstnd">
    <w:name w:val="No Spacing"/>
    <w:uiPriority w:val="2"/>
    <w:qFormat/>
    <w:rsid w:val="00F46402"/>
    <w:rPr>
      <w:rFonts w:ascii="Georgia" w:hAnsi="Georgia"/>
      <w:sz w:val="22"/>
      <w:lang w:val="sv-SE" w:eastAsia="sv-SE"/>
    </w:rPr>
  </w:style>
  <w:style w:type="paragraph" w:customStyle="1" w:styleId="SidfotIntern">
    <w:name w:val="SidfotIntern"/>
    <w:basedOn w:val="Sidfot"/>
    <w:uiPriority w:val="3"/>
    <w:semiHidden/>
    <w:rsid w:val="002B2EE9"/>
    <w:pPr>
      <w:tabs>
        <w:tab w:val="clear" w:pos="10065"/>
      </w:tabs>
      <w:spacing w:before="60" w:line="280" w:lineRule="atLeast"/>
      <w:jc w:val="center"/>
    </w:pPr>
    <w:rPr>
      <w:sz w:val="13"/>
      <w:szCs w:val="13"/>
    </w:rPr>
  </w:style>
  <w:style w:type="paragraph" w:customStyle="1" w:styleId="zUppgift">
    <w:name w:val="zUppgift"/>
    <w:basedOn w:val="Normal"/>
    <w:uiPriority w:val="4"/>
    <w:semiHidden/>
    <w:rsid w:val="00687F4E"/>
    <w:pPr>
      <w:spacing w:line="240" w:lineRule="auto"/>
    </w:pPr>
    <w:rPr>
      <w:sz w:val="18"/>
    </w:rPr>
  </w:style>
  <w:style w:type="paragraph" w:customStyle="1" w:styleId="zLogoInfo">
    <w:name w:val="zLogoInfo"/>
    <w:basedOn w:val="Ingetavstnd"/>
    <w:uiPriority w:val="4"/>
    <w:semiHidden/>
    <w:rsid w:val="00E43E47"/>
    <w:pPr>
      <w:spacing w:before="40"/>
      <w:jc w:val="right"/>
    </w:pPr>
    <w:rPr>
      <w:noProof/>
    </w:rPr>
  </w:style>
  <w:style w:type="paragraph" w:customStyle="1" w:styleId="zLogoIntern">
    <w:name w:val="zLogoIntern"/>
    <w:basedOn w:val="zLogoInfo"/>
    <w:uiPriority w:val="3"/>
    <w:semiHidden/>
    <w:rsid w:val="003E6321"/>
  </w:style>
  <w:style w:type="paragraph" w:customStyle="1" w:styleId="zSidfotIntern2raden">
    <w:name w:val="zSidfotIntern2raden"/>
    <w:basedOn w:val="SidfotIntern"/>
    <w:uiPriority w:val="3"/>
    <w:semiHidden/>
    <w:rsid w:val="003E6321"/>
    <w:pPr>
      <w:spacing w:line="240" w:lineRule="auto"/>
    </w:pPr>
  </w:style>
  <w:style w:type="paragraph" w:customStyle="1" w:styleId="zSidfotInterntLinje">
    <w:name w:val="zSidfotInterntLinje"/>
    <w:basedOn w:val="SidfotIntern"/>
    <w:next w:val="SidfotIntern"/>
    <w:uiPriority w:val="3"/>
    <w:semiHidden/>
    <w:rsid w:val="003E6321"/>
    <w:pPr>
      <w:spacing w:before="0" w:line="220" w:lineRule="atLeast"/>
      <w:jc w:val="left"/>
    </w:pPr>
  </w:style>
  <w:style w:type="paragraph" w:customStyle="1" w:styleId="Huvudrubrik">
    <w:name w:val="Huvudrubrik"/>
    <w:basedOn w:val="Normal"/>
    <w:next w:val="Normal"/>
    <w:qFormat/>
    <w:rsid w:val="00AC16EB"/>
    <w:pPr>
      <w:spacing w:after="280" w:line="240" w:lineRule="auto"/>
    </w:pPr>
    <w:rPr>
      <w:rFonts w:ascii="Arial" w:hAnsi="Arial"/>
      <w:spacing w:val="-10"/>
      <w:kern w:val="48"/>
      <w:sz w:val="48"/>
    </w:rPr>
  </w:style>
  <w:style w:type="paragraph" w:customStyle="1" w:styleId="zLitetstycke">
    <w:name w:val="zLitetstycke"/>
    <w:basedOn w:val="Normal"/>
    <w:uiPriority w:val="3"/>
    <w:semiHidden/>
    <w:rsid w:val="000F4557"/>
    <w:pPr>
      <w:spacing w:line="240" w:lineRule="auto"/>
    </w:pPr>
    <w:rPr>
      <w:sz w:val="2"/>
      <w:szCs w:val="2"/>
    </w:rPr>
  </w:style>
  <w:style w:type="paragraph" w:customStyle="1" w:styleId="zLogo">
    <w:name w:val="zLogo"/>
    <w:basedOn w:val="Normal"/>
    <w:uiPriority w:val="3"/>
    <w:semiHidden/>
    <w:rsid w:val="000F45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95582\AppData\Local\STHLM_Mallar\Mallar\213\Mallar2016\Gemensam\FB_Information.dotx" TargetMode="External"/></Relationships>
</file>

<file path=word/theme/theme1.xml><?xml version="1.0" encoding="utf-8"?>
<a:theme xmlns:a="http://schemas.openxmlformats.org/drawingml/2006/main" name="Office-tema">
  <a:themeElements>
    <a:clrScheme name="Familjebostäd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729"/>
      </a:accent1>
      <a:accent2>
        <a:srgbClr val="007F92"/>
      </a:accent2>
      <a:accent3>
        <a:srgbClr val="FFDD00"/>
      </a:accent3>
      <a:accent4>
        <a:srgbClr val="7FCACD"/>
      </a:accent4>
      <a:accent5>
        <a:srgbClr val="E61753"/>
      </a:accent5>
      <a:accent6>
        <a:srgbClr val="0067B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å 100 %">
      <a:srgbClr val="6A6D71"/>
    </a:custClr>
    <a:custClr name="Ljus hallon">
      <a:srgbClr val="F8C9DD"/>
    </a:custClr>
    <a:custClr name="Ljusblå 100 %">
      <a:srgbClr val="92D2F4"/>
    </a:custClr>
    <a:custClr name="tom">
      <a:srgbClr val="F3F2F1"/>
    </a:custClr>
    <a:custClr name="Grön 100 %">
      <a:srgbClr val="006729"/>
    </a:custClr>
    <a:custClr name="Mörkturkos 100 %">
      <a:srgbClr val="007F92"/>
    </a:custClr>
    <a:custClr name="Gul 100 %">
      <a:srgbClr val="FFDD00"/>
    </a:custClr>
    <a:custClr name="Ljusturkos">
      <a:srgbClr val="7FCACD"/>
    </a:custClr>
    <a:custClr name="Hallonröd 100 %">
      <a:srgbClr val="E61753"/>
    </a:custClr>
    <a:custClr name="Mörkblå 100 %">
      <a:srgbClr val="0067B2"/>
    </a:custClr>
    <a:custClr name="Grå 50%">
      <a:srgbClr val="B5B6B8"/>
    </a:custClr>
    <a:custClr name="Ljus hallon 50%">
      <a:srgbClr val="FBE4EE"/>
    </a:custClr>
    <a:custClr name="Ljusblå 50%">
      <a:srgbClr val="C8E8F9"/>
    </a:custClr>
    <a:custClr name="tom">
      <a:srgbClr val="F3F2F1"/>
    </a:custClr>
    <a:custClr name="tom">
      <a:srgbClr val="F3F2F1"/>
    </a:custClr>
    <a:custClr name="tom">
      <a:srgbClr val="F3F2F1"/>
    </a:custClr>
    <a:custClr name="Gul 50%">
      <a:srgbClr val="FFEE7F"/>
    </a:custClr>
    <a:custClr name="Ljusturkos 50%">
      <a:srgbClr val="BFE4E6"/>
    </a:custClr>
    <a:custClr name="tom">
      <a:srgbClr val="F3F2F1"/>
    </a:custClr>
    <a:custClr name="tom">
      <a:srgbClr val="F3F2F1"/>
    </a:custClr>
    <a:custClr name="Grå 30%">
      <a:srgbClr val="D2D3D4"/>
    </a:custClr>
    <a:custClr name="Ljus hallon 30%">
      <a:srgbClr val="FCEEF4"/>
    </a:custClr>
    <a:custClr name="Ljusblå 30%">
      <a:srgbClr val="DEF1FB"/>
    </a:custClr>
    <a:custClr name="tom">
      <a:srgbClr val="F3F2F1"/>
    </a:custClr>
    <a:custClr name="tom">
      <a:srgbClr val="F3F2F1"/>
    </a:custClr>
    <a:custClr name="tom">
      <a:srgbClr val="F3F2F1"/>
    </a:custClr>
    <a:custClr name="Gul 30%">
      <a:srgbClr val="FFF4B2"/>
    </a:custClr>
    <a:custClr name="Ljusturkos 30%">
      <a:srgbClr val="D8EFF0"/>
    </a:custClr>
    <a:custClr name="tom">
      <a:srgbClr val="F3F2F1"/>
    </a:custClr>
    <a:custClr name="tom">
      <a:srgbClr val="F3F2F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86EE-D972-4CEC-9A2A-F5E1529D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FB_Information.dotx</Template>
  <TotalTime>38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Brev</vt:lpstr>
    </vt:vector>
  </TitlesOfParts>
  <Company>Familjebostäder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Erika Eriksson</dc:creator>
  <cp:lastModifiedBy>Erika Eriksson</cp:lastModifiedBy>
  <cp:revision>3</cp:revision>
  <cp:lastPrinted>2014-03-27T18:05:00Z</cp:lastPrinted>
  <dcterms:created xsi:type="dcterms:W3CDTF">2024-01-16T21:52:00Z</dcterms:created>
  <dcterms:modified xsi:type="dcterms:W3CDTF">2024-04-08T21:16:00Z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