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3" w:type="dxa"/>
        <w:tblInd w:w="-4" w:type="dxa"/>
        <w:tblLayout w:type="fixed"/>
        <w:tblCellMar>
          <w:left w:w="0" w:type="dxa"/>
        </w:tblCellMar>
        <w:tblLook w:val="0000" w:firstRow="0" w:lastRow="0" w:firstColumn="0" w:lastColumn="0" w:noHBand="0" w:noVBand="0"/>
      </w:tblPr>
      <w:tblGrid>
        <w:gridCol w:w="6652"/>
        <w:gridCol w:w="2171"/>
      </w:tblGrid>
      <w:tr w:rsidR="00BF6D46" w:rsidTr="00925008">
        <w:trPr>
          <w:trHeight w:hRule="exact" w:val="1247"/>
        </w:trPr>
        <w:tc>
          <w:tcPr>
            <w:tcW w:w="6652" w:type="dxa"/>
          </w:tcPr>
          <w:p w:rsidR="00BF6D46" w:rsidRPr="00BF6D46" w:rsidRDefault="00BF6D46" w:rsidP="00B63874">
            <w:pPr>
              <w:pStyle w:val="zDokumenttyp"/>
            </w:pPr>
            <w:r w:rsidRPr="00BF6D46">
              <w:t>Information</w:t>
            </w:r>
          </w:p>
        </w:tc>
        <w:tc>
          <w:tcPr>
            <w:tcW w:w="2171" w:type="dxa"/>
            <w:tcMar>
              <w:left w:w="0" w:type="dxa"/>
              <w:right w:w="0" w:type="dxa"/>
            </w:tcMar>
          </w:tcPr>
          <w:p w:rsidR="00BF6D46" w:rsidRPr="003E6321" w:rsidRDefault="00CA020D" w:rsidP="0055778C">
            <w:pPr>
              <w:pStyle w:val="zLogoIntern"/>
            </w:pPr>
            <w:bookmarkStart w:id="0" w:name="zhLogo0"/>
            <w:bookmarkEnd w:id="0"/>
            <w:r>
              <w:drawing>
                <wp:inline distT="0" distB="0" distL="0" distR="0">
                  <wp:extent cx="743714" cy="542545"/>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714" cy="542545"/>
                          </a:xfrm>
                          <a:prstGeom prst="rect">
                            <a:avLst/>
                          </a:prstGeom>
                        </pic:spPr>
                      </pic:pic>
                    </a:graphicData>
                  </a:graphic>
                </wp:inline>
              </w:drawing>
            </w:r>
          </w:p>
        </w:tc>
      </w:tr>
      <w:tr w:rsidR="002B0CA1" w:rsidRPr="002B0CA1" w:rsidTr="00925008">
        <w:trPr>
          <w:trHeight w:hRule="exact" w:val="170"/>
        </w:trPr>
        <w:tc>
          <w:tcPr>
            <w:tcW w:w="8823" w:type="dxa"/>
            <w:gridSpan w:val="2"/>
            <w:shd w:val="clear" w:color="auto" w:fill="7FCACD"/>
          </w:tcPr>
          <w:p w:rsidR="002B0CA1" w:rsidRPr="002B0CA1" w:rsidRDefault="002B0CA1" w:rsidP="00E43E47">
            <w:pPr>
              <w:pStyle w:val="Sidfot"/>
            </w:pPr>
          </w:p>
        </w:tc>
      </w:tr>
      <w:tr w:rsidR="002B0CA1" w:rsidRPr="002B0CA1" w:rsidTr="00004BE7">
        <w:trPr>
          <w:trHeight w:hRule="exact" w:val="1077"/>
        </w:trPr>
        <w:tc>
          <w:tcPr>
            <w:tcW w:w="8823" w:type="dxa"/>
            <w:gridSpan w:val="2"/>
            <w:shd w:val="clear" w:color="auto" w:fill="auto"/>
          </w:tcPr>
          <w:p w:rsidR="002B0CA1" w:rsidRPr="002B0CA1" w:rsidRDefault="002B0CA1" w:rsidP="00C43C4F">
            <w:pPr>
              <w:rPr>
                <w:noProof/>
              </w:rPr>
            </w:pPr>
          </w:p>
        </w:tc>
      </w:tr>
      <w:tr w:rsidR="00004BE7" w:rsidRPr="002B0CA1" w:rsidTr="00004BE7">
        <w:trPr>
          <w:trHeight w:hRule="exact" w:val="680"/>
        </w:trPr>
        <w:tc>
          <w:tcPr>
            <w:tcW w:w="8823" w:type="dxa"/>
            <w:gridSpan w:val="2"/>
            <w:shd w:val="clear" w:color="auto" w:fill="auto"/>
          </w:tcPr>
          <w:p w:rsidR="00004BE7" w:rsidRDefault="00CA020D" w:rsidP="00004BE7">
            <w:pPr>
              <w:pStyle w:val="zDatum"/>
              <w:rPr>
                <w:noProof/>
              </w:rPr>
            </w:pPr>
            <w:bookmarkStart w:id="1" w:name="zDokInfogaDatumPos"/>
            <w:r>
              <w:t>Stockholm</w:t>
            </w:r>
            <w:r w:rsidR="00004BE7" w:rsidRPr="00B63874">
              <w:t xml:space="preserve"> </w:t>
            </w:r>
            <w:bookmarkStart w:id="2" w:name="zz_Datum"/>
            <w:r w:rsidR="00A24052">
              <w:t>2024-04</w:t>
            </w:r>
            <w:r>
              <w:t>-</w:t>
            </w:r>
            <w:bookmarkEnd w:id="2"/>
            <w:r w:rsidR="00A24052">
              <w:t>08</w:t>
            </w:r>
          </w:p>
          <w:p w:rsidR="00AE3EDC" w:rsidRPr="002B0CA1" w:rsidRDefault="00BD353D" w:rsidP="00AE3EDC">
            <w:pPr>
              <w:pStyle w:val="zDatum"/>
              <w:rPr>
                <w:noProof/>
              </w:rPr>
            </w:pPr>
            <w:bookmarkStart w:id="3" w:name="zDokInfogaExtraPos"/>
            <w:r>
              <w:rPr>
                <w:noProof/>
              </w:rPr>
              <w:t>  </w:t>
            </w:r>
            <w:bookmarkEnd w:id="3"/>
          </w:p>
        </w:tc>
      </w:tr>
      <w:bookmarkEnd w:id="1"/>
    </w:tbl>
    <w:p w:rsidR="00C10520" w:rsidRPr="00C10520" w:rsidRDefault="00C10520" w:rsidP="000F4557">
      <w:pPr>
        <w:pStyle w:val="zLitetstycke"/>
      </w:pPr>
    </w:p>
    <w:p w:rsidR="0057464B" w:rsidRDefault="0057464B" w:rsidP="0057464B">
      <w:pPr>
        <w:pStyle w:val="Huvudrubrik"/>
      </w:pPr>
      <w:r>
        <w:t xml:space="preserve">Så funkar porttelefonen </w:t>
      </w:r>
    </w:p>
    <w:p w:rsidR="0057464B" w:rsidRDefault="0057464B" w:rsidP="0057464B">
      <w:pPr>
        <w:pStyle w:val="Ingress"/>
      </w:pPr>
      <w:r>
        <w:t xml:space="preserve">Här nedan följer en guide till hur du använder porttelefonen. </w:t>
      </w:r>
    </w:p>
    <w:p w:rsidR="0057464B" w:rsidRDefault="0057464B" w:rsidP="0057464B">
      <w:pPr>
        <w:pStyle w:val="Ingress"/>
      </w:pPr>
      <w:r>
        <w:t xml:space="preserve"> </w:t>
      </w:r>
    </w:p>
    <w:p w:rsidR="0057464B" w:rsidRDefault="0057464B" w:rsidP="0057464B">
      <w:pPr>
        <w:pStyle w:val="Ingress"/>
      </w:pPr>
      <w:r>
        <w:t xml:space="preserve">När det ringer från </w:t>
      </w:r>
      <w:bookmarkStart w:id="4" w:name="_GoBack"/>
      <w:bookmarkEnd w:id="4"/>
      <w:r>
        <w:t xml:space="preserve">porttelefonen För att du ska kunna öppna portdörren med hjälp av porttelefonen behöver du ha en telefon som har knapparna * (stjärna) och # (fyrkant). </w:t>
      </w:r>
    </w:p>
    <w:p w:rsidR="0057464B" w:rsidRDefault="0057464B" w:rsidP="0057464B">
      <w:pPr>
        <w:pStyle w:val="Ingress"/>
      </w:pPr>
      <w:r>
        <w:t xml:space="preserve"> </w:t>
      </w:r>
    </w:p>
    <w:p w:rsidR="0057464B" w:rsidRDefault="0057464B" w:rsidP="0057464B">
      <w:pPr>
        <w:pStyle w:val="Ingress"/>
      </w:pPr>
      <w:r>
        <w:t xml:space="preserve">När du lyfter telefonluren kommer det att höras en kort, uppåtgående signal för att du ska veta att det är samtal från porttelefonen. Du har 40 sekunder på dig att prata med den som står vid porten och det finns två val att göra via knappsatsen: </w:t>
      </w:r>
    </w:p>
    <w:p w:rsidR="0057464B" w:rsidRDefault="0057464B" w:rsidP="0057464B">
      <w:pPr>
        <w:pStyle w:val="Ingress"/>
      </w:pPr>
      <w:r>
        <w:t xml:space="preserve"> </w:t>
      </w:r>
    </w:p>
    <w:p w:rsidR="0057464B" w:rsidRDefault="0057464B" w:rsidP="0057464B">
      <w:pPr>
        <w:pStyle w:val="Ingress"/>
      </w:pPr>
      <w:r>
        <w:t xml:space="preserve">1. För att låsa upp entrédörren: tryck på knappen *(stjärna) eller 5. </w:t>
      </w:r>
    </w:p>
    <w:p w:rsidR="0057464B" w:rsidRDefault="0057464B" w:rsidP="0057464B">
      <w:pPr>
        <w:pStyle w:val="Ingress"/>
      </w:pPr>
      <w:r>
        <w:t xml:space="preserve"> </w:t>
      </w:r>
    </w:p>
    <w:p w:rsidR="0057464B" w:rsidRDefault="0057464B" w:rsidP="0057464B">
      <w:pPr>
        <w:pStyle w:val="Ingress"/>
      </w:pPr>
      <w:r>
        <w:t xml:space="preserve">2. Om du inte vill låsa upp entrédörren: tryck på knappen # (fyrkant) eller lägg på luren. Entrédörren förblir då låst. Lägg in telefonnummer kopplat till porttelefonen Du behöver lägga in telefonnummer som ska kunna ringas till från porttelefonen. Logga in på www.familjebostader.com/Mina sidor och hantera ditt porttelefonnummer under fliken Din fastighet. Om du behöver hjälp med detta är du välkommen att kontakta kundservice på 08-737 20 00 eller kontakt@familjebostader.com. Porttelefonen fungerar även på natten </w:t>
      </w:r>
    </w:p>
    <w:p w:rsidR="0057464B" w:rsidRDefault="0057464B" w:rsidP="0057464B">
      <w:pPr>
        <w:pStyle w:val="Ingress"/>
      </w:pPr>
      <w:r>
        <w:t xml:space="preserve">Mellan klockan 21.00 och 06.00 behöver besökare ange hela ditt telefonnummer via sifferknapparna på porttelefonen och sedan avsluta med att trycka på knappen OK för att det ska ringa i din telefon. </w:t>
      </w:r>
    </w:p>
    <w:p w:rsidR="0057464B" w:rsidRDefault="0057464B" w:rsidP="0057464B">
      <w:pPr>
        <w:pStyle w:val="Ingress"/>
      </w:pPr>
      <w:r>
        <w:t xml:space="preserve"> </w:t>
      </w:r>
    </w:p>
    <w:p w:rsidR="0057464B" w:rsidRDefault="0057464B" w:rsidP="0057464B">
      <w:pPr>
        <w:pStyle w:val="Ingress"/>
      </w:pPr>
      <w:r>
        <w:t xml:space="preserve"> </w:t>
      </w:r>
    </w:p>
    <w:sectPr w:rsidR="0057464B" w:rsidSect="00CA020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18" w:left="1985" w:header="73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470" w:rsidRDefault="009B1470">
      <w:r>
        <w:separator/>
      </w:r>
    </w:p>
  </w:endnote>
  <w:endnote w:type="continuationSeparator" w:id="0">
    <w:p w:rsidR="009B1470" w:rsidRDefault="009B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0D" w:rsidRDefault="00CA02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435" w:type="dxa"/>
      <w:shd w:val="clear" w:color="auto" w:fill="FCD600"/>
      <w:tblLayout w:type="fixed"/>
      <w:tblCellMar>
        <w:left w:w="0" w:type="dxa"/>
        <w:right w:w="0" w:type="dxa"/>
      </w:tblCellMar>
      <w:tblLook w:val="04A0" w:firstRow="1" w:lastRow="0" w:firstColumn="1" w:lastColumn="0" w:noHBand="0" w:noVBand="1"/>
    </w:tblPr>
    <w:tblGrid>
      <w:gridCol w:w="8791"/>
      <w:gridCol w:w="644"/>
    </w:tblGrid>
    <w:tr w:rsidR="00EA3CB0" w:rsidRPr="00D514B7" w:rsidTr="00377AF7">
      <w:trPr>
        <w:gridAfter w:val="1"/>
        <w:wAfter w:w="644" w:type="dxa"/>
        <w:trHeight w:val="227"/>
      </w:trPr>
      <w:tc>
        <w:tcPr>
          <w:tcW w:w="8791" w:type="dxa"/>
          <w:shd w:val="clear" w:color="auto" w:fill="auto"/>
        </w:tcPr>
        <w:p w:rsidR="00EA3CB0" w:rsidRPr="00D514B7" w:rsidRDefault="002B2EE9" w:rsidP="000232B4">
          <w:pPr>
            <w:pStyle w:val="SidfotIntern"/>
          </w:pPr>
          <w:r>
            <w:fldChar w:fldCharType="begin"/>
          </w:r>
          <w:r>
            <w:instrText xml:space="preserve"> REF  zSidfot </w:instrText>
          </w:r>
          <w:r w:rsidR="00377AF7">
            <w:instrText xml:space="preserve"> \* MERGEFORMAT </w:instrText>
          </w:r>
          <w:r>
            <w:fldChar w:fldCharType="separate"/>
          </w:r>
          <w:r w:rsidR="00CA020D">
            <w:t xml:space="preserve">AB Familjebostäder     </w:t>
          </w:r>
          <w:r w:rsidR="00CA020D" w:rsidRPr="00D514B7">
            <w:t xml:space="preserve"> </w:t>
          </w:r>
          <w:r w:rsidR="00CA020D">
            <w:t>Box 92100</w:t>
          </w:r>
          <w:r w:rsidR="00CA020D" w:rsidRPr="00D514B7">
            <w:t xml:space="preserve"> </w:t>
          </w:r>
          <w:r w:rsidR="00CA020D">
            <w:t xml:space="preserve">   </w:t>
          </w:r>
          <w:r w:rsidR="00CA020D" w:rsidRPr="00D514B7">
            <w:t xml:space="preserve">  </w:t>
          </w:r>
          <w:r w:rsidR="00CA020D">
            <w:t>120 07 Stockholm</w:t>
          </w:r>
          <w:r w:rsidR="00CA020D" w:rsidRPr="00D514B7">
            <w:t xml:space="preserve"> </w:t>
          </w:r>
          <w:r w:rsidR="00CA020D">
            <w:t xml:space="preserve">   </w:t>
          </w:r>
          <w:r w:rsidR="00CA020D" w:rsidRPr="00D514B7">
            <w:t xml:space="preserve">  </w:t>
          </w:r>
          <w:r w:rsidR="00CA020D">
            <w:t>familjebostader.</w:t>
          </w:r>
          <w:r w:rsidR="00CA020D" w:rsidRPr="00CA020D">
            <w:rPr>
              <w:lang w:val="de-DE"/>
            </w:rPr>
            <w:t>com      kontakt</w:t>
          </w:r>
          <w:r w:rsidR="00CA020D">
            <w:t>@familjebostader.com</w:t>
          </w:r>
          <w:r w:rsidR="00CA020D" w:rsidRPr="00D514B7">
            <w:t xml:space="preserve"> </w:t>
          </w:r>
          <w:r w:rsidR="00CA020D">
            <w:t xml:space="preserve">   </w:t>
          </w:r>
          <w:r w:rsidR="00CA020D" w:rsidRPr="00D514B7">
            <w:t xml:space="preserve">  </w:t>
          </w:r>
          <w:r w:rsidR="00CA020D" w:rsidRPr="00CA020D">
            <w:t>08-737 20 00</w:t>
          </w:r>
          <w:r w:rsidR="00CA020D" w:rsidRPr="00D514B7">
            <w:t xml:space="preserve"> </w:t>
          </w:r>
          <w:r w:rsidR="00CA020D">
            <w:t>kundservice</w:t>
          </w:r>
          <w:r>
            <w:fldChar w:fldCharType="end"/>
          </w:r>
        </w:p>
      </w:tc>
    </w:tr>
    <w:tr w:rsidR="00EA3CB0" w:rsidRPr="00D514B7" w:rsidTr="00377AF7">
      <w:trPr>
        <w:trHeight w:val="227"/>
      </w:trPr>
      <w:tc>
        <w:tcPr>
          <w:tcW w:w="8791" w:type="dxa"/>
          <w:shd w:val="clear" w:color="auto" w:fill="auto"/>
        </w:tcPr>
        <w:p w:rsidR="00EA3CB0" w:rsidRPr="00D514B7" w:rsidRDefault="00EA3CB0" w:rsidP="000232B4">
          <w:pPr>
            <w:pStyle w:val="SidfotIntern"/>
            <w:spacing w:line="240" w:lineRule="auto"/>
          </w:pPr>
        </w:p>
      </w:tc>
      <w:tc>
        <w:tcPr>
          <w:tcW w:w="644" w:type="dxa"/>
          <w:shd w:val="clear" w:color="auto" w:fill="auto"/>
        </w:tcPr>
        <w:p w:rsidR="00EA3CB0" w:rsidRPr="00D514B7" w:rsidRDefault="002B2EE9" w:rsidP="002B2EE9">
          <w:pPr>
            <w:pStyle w:val="SidfotIntern"/>
            <w:spacing w:line="240" w:lineRule="auto"/>
            <w:jc w:val="right"/>
          </w:pPr>
          <w:r>
            <w:fldChar w:fldCharType="begin"/>
          </w:r>
          <w:r>
            <w:instrText xml:space="preserve"> PAGE   \* MERGEFORMAT </w:instrText>
          </w:r>
          <w:r>
            <w:fldChar w:fldCharType="separate"/>
          </w:r>
          <w:r w:rsidR="0057464B">
            <w:t>2</w:t>
          </w:r>
          <w:r>
            <w:fldChar w:fldCharType="end"/>
          </w:r>
          <w:r>
            <w:t xml:space="preserve"> </w:t>
          </w:r>
          <w:r w:rsidR="00EA3CB0">
            <w:t>(</w:t>
          </w:r>
          <w:r w:rsidR="009B1470">
            <w:fldChar w:fldCharType="begin"/>
          </w:r>
          <w:r w:rsidR="009B1470">
            <w:instrText xml:space="preserve"> NUMPAGES   \* MERGEFORMAT </w:instrText>
          </w:r>
          <w:r w:rsidR="009B1470">
            <w:fldChar w:fldCharType="separate"/>
          </w:r>
          <w:r w:rsidR="0057464B">
            <w:t>2</w:t>
          </w:r>
          <w:r w:rsidR="009B1470">
            <w:fldChar w:fldCharType="end"/>
          </w:r>
          <w:r w:rsidR="00EA3CB0">
            <w:t>)</w:t>
          </w:r>
        </w:p>
      </w:tc>
    </w:tr>
  </w:tbl>
  <w:p w:rsidR="00A173A2" w:rsidRDefault="00A173A2" w:rsidP="00377AF7">
    <w:pP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819" w:type="dxa"/>
      <w:shd w:val="clear" w:color="auto" w:fill="FCD600"/>
      <w:tblLayout w:type="fixed"/>
      <w:tblCellMar>
        <w:left w:w="0" w:type="dxa"/>
        <w:right w:w="0" w:type="dxa"/>
      </w:tblCellMar>
      <w:tblLook w:val="04A0" w:firstRow="1" w:lastRow="0" w:firstColumn="1" w:lastColumn="0" w:noHBand="0" w:noVBand="1"/>
    </w:tblPr>
    <w:tblGrid>
      <w:gridCol w:w="8819"/>
    </w:tblGrid>
    <w:tr w:rsidR="00EA3CB0" w:rsidTr="00925008">
      <w:trPr>
        <w:trHeight w:hRule="exact" w:val="170"/>
      </w:trPr>
      <w:tc>
        <w:tcPr>
          <w:tcW w:w="8819" w:type="dxa"/>
          <w:shd w:val="clear" w:color="auto" w:fill="7FCACD"/>
        </w:tcPr>
        <w:p w:rsidR="00EA3CB0" w:rsidRDefault="00EA3CB0" w:rsidP="003E6321">
          <w:pPr>
            <w:pStyle w:val="zSidfotInterntLinje"/>
          </w:pPr>
        </w:p>
      </w:tc>
    </w:tr>
    <w:tr w:rsidR="00EA3CB0" w:rsidRPr="00D514B7" w:rsidTr="00271E60">
      <w:trPr>
        <w:trHeight w:val="227"/>
      </w:trPr>
      <w:tc>
        <w:tcPr>
          <w:tcW w:w="8819" w:type="dxa"/>
          <w:shd w:val="clear" w:color="auto" w:fill="auto"/>
        </w:tcPr>
        <w:p w:rsidR="00EA3CB0" w:rsidRPr="00D514B7" w:rsidRDefault="00CA020D" w:rsidP="0047428C">
          <w:pPr>
            <w:pStyle w:val="SidfotIntern"/>
          </w:pPr>
          <w:bookmarkStart w:id="5" w:name="zSidfot"/>
          <w:r>
            <w:t>AB Familjebostäder</w:t>
          </w:r>
          <w:r w:rsidR="00F12839">
            <w:t xml:space="preserve">     </w:t>
          </w:r>
          <w:r w:rsidR="00F12839" w:rsidRPr="00D514B7">
            <w:t xml:space="preserve"> </w:t>
          </w:r>
          <w:r>
            <w:t>Box 92100</w:t>
          </w:r>
          <w:r w:rsidR="00F12839" w:rsidRPr="00D514B7">
            <w:t xml:space="preserve"> </w:t>
          </w:r>
          <w:r w:rsidR="00F12839">
            <w:t xml:space="preserve">   </w:t>
          </w:r>
          <w:r w:rsidR="00F12839" w:rsidRPr="00D514B7">
            <w:t xml:space="preserve">  </w:t>
          </w:r>
          <w:r>
            <w:t>120 07 Stockholm</w:t>
          </w:r>
          <w:r w:rsidR="00F12839" w:rsidRPr="00D514B7">
            <w:t xml:space="preserve"> </w:t>
          </w:r>
          <w:r w:rsidR="00F12839">
            <w:t xml:space="preserve">   </w:t>
          </w:r>
          <w:r w:rsidR="00F12839" w:rsidRPr="00D514B7">
            <w:t xml:space="preserve">  </w:t>
          </w:r>
          <w:r>
            <w:t>familjebostader.com</w:t>
          </w:r>
          <w:r w:rsidR="00F12839" w:rsidRPr="00D514B7">
            <w:t xml:space="preserve"> </w:t>
          </w:r>
          <w:r w:rsidR="00F12839">
            <w:t xml:space="preserve"> </w:t>
          </w:r>
          <w:r w:rsidR="00F12839" w:rsidRPr="00D514B7">
            <w:t xml:space="preserve"> </w:t>
          </w:r>
          <w:r w:rsidR="00F12839">
            <w:t xml:space="preserve"> </w:t>
          </w:r>
          <w:r w:rsidR="00F12839" w:rsidRPr="00D514B7">
            <w:t xml:space="preserve">  </w:t>
          </w:r>
          <w:r>
            <w:t>kontakt@familjebostader.com</w:t>
          </w:r>
          <w:r w:rsidR="00F12839" w:rsidRPr="00D514B7">
            <w:t xml:space="preserve"> </w:t>
          </w:r>
          <w:r w:rsidR="00F12839">
            <w:t xml:space="preserve">   </w:t>
          </w:r>
          <w:r w:rsidR="00F12839" w:rsidRPr="00D514B7">
            <w:t xml:space="preserve">  </w:t>
          </w:r>
          <w:r>
            <w:rPr>
              <w:lang w:val="en-GB"/>
            </w:rPr>
            <w:t>08-737 20 00</w:t>
          </w:r>
          <w:r w:rsidR="00F12839" w:rsidRPr="00D514B7">
            <w:t xml:space="preserve"> </w:t>
          </w:r>
          <w:r w:rsidR="00F12839">
            <w:t>kundservice</w:t>
          </w:r>
          <w:bookmarkEnd w:id="5"/>
        </w:p>
      </w:tc>
    </w:tr>
    <w:tr w:rsidR="008E086B" w:rsidRPr="00D514B7" w:rsidTr="00271E60">
      <w:trPr>
        <w:trHeight w:val="227"/>
      </w:trPr>
      <w:tc>
        <w:tcPr>
          <w:tcW w:w="8819" w:type="dxa"/>
          <w:shd w:val="clear" w:color="auto" w:fill="auto"/>
        </w:tcPr>
        <w:p w:rsidR="008E086B" w:rsidRPr="00D514B7" w:rsidRDefault="008E086B" w:rsidP="003E6321">
          <w:pPr>
            <w:pStyle w:val="zSidfotIntern2raden"/>
          </w:pPr>
        </w:p>
      </w:tc>
    </w:tr>
  </w:tbl>
  <w:p w:rsidR="006D0B2F" w:rsidRDefault="006D0B2F" w:rsidP="00271E60">
    <w:pPr>
      <w:spacing w:line="240" w:lineRule="auto"/>
      <w:rPr>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470" w:rsidRDefault="009B1470">
      <w:r>
        <w:separator/>
      </w:r>
    </w:p>
  </w:footnote>
  <w:footnote w:type="continuationSeparator" w:id="0">
    <w:p w:rsidR="009B1470" w:rsidRDefault="009B1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20D" w:rsidRDefault="00CA020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4" w:type="dxa"/>
      <w:tblLook w:val="04A0" w:firstRow="1" w:lastRow="0" w:firstColumn="1" w:lastColumn="0" w:noHBand="0" w:noVBand="1"/>
    </w:tblPr>
    <w:tblGrid>
      <w:gridCol w:w="8791"/>
    </w:tblGrid>
    <w:tr w:rsidR="0058110A" w:rsidTr="00271E60">
      <w:trPr>
        <w:trHeight w:hRule="exact" w:val="1758"/>
      </w:trPr>
      <w:tc>
        <w:tcPr>
          <w:tcW w:w="8931" w:type="dxa"/>
        </w:tcPr>
        <w:p w:rsidR="0058110A" w:rsidRDefault="0058110A" w:rsidP="009F21BF"/>
      </w:tc>
    </w:tr>
  </w:tbl>
  <w:p w:rsidR="00611684" w:rsidRPr="00A173A2" w:rsidRDefault="00611684" w:rsidP="00A173A2">
    <w:pPr>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84" w:rsidRPr="00634AD4" w:rsidRDefault="00611684" w:rsidP="008D3904">
    <w:pPr>
      <w:pStyle w:val="Sidhuvud"/>
      <w:rPr>
        <w:sz w:val="2"/>
        <w:szCs w:val="2"/>
      </w:rPr>
    </w:pPr>
    <w:r w:rsidRPr="00634AD4">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ECF"/>
    <w:multiLevelType w:val="singleLevel"/>
    <w:tmpl w:val="041D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59677C39"/>
    <w:multiLevelType w:val="singleLevel"/>
    <w:tmpl w:val="041D000D"/>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0D"/>
    <w:rsid w:val="00004BE7"/>
    <w:rsid w:val="00022529"/>
    <w:rsid w:val="00031895"/>
    <w:rsid w:val="00042EFF"/>
    <w:rsid w:val="0004406C"/>
    <w:rsid w:val="00053024"/>
    <w:rsid w:val="000553F1"/>
    <w:rsid w:val="00071F8F"/>
    <w:rsid w:val="0009075A"/>
    <w:rsid w:val="000913ED"/>
    <w:rsid w:val="000B1045"/>
    <w:rsid w:val="000B4E61"/>
    <w:rsid w:val="000D5837"/>
    <w:rsid w:val="000F4557"/>
    <w:rsid w:val="001058B3"/>
    <w:rsid w:val="00111E0E"/>
    <w:rsid w:val="00120E9B"/>
    <w:rsid w:val="00142D6A"/>
    <w:rsid w:val="00154588"/>
    <w:rsid w:val="00166818"/>
    <w:rsid w:val="00173931"/>
    <w:rsid w:val="001A746E"/>
    <w:rsid w:val="001C59F4"/>
    <w:rsid w:val="001E6621"/>
    <w:rsid w:val="00212491"/>
    <w:rsid w:val="00227F8A"/>
    <w:rsid w:val="00232444"/>
    <w:rsid w:val="00250E87"/>
    <w:rsid w:val="0025305A"/>
    <w:rsid w:val="00271E60"/>
    <w:rsid w:val="002731A9"/>
    <w:rsid w:val="002A1342"/>
    <w:rsid w:val="002A702D"/>
    <w:rsid w:val="002B0CA1"/>
    <w:rsid w:val="002B2EE9"/>
    <w:rsid w:val="002D140E"/>
    <w:rsid w:val="002F2F4D"/>
    <w:rsid w:val="00311BC4"/>
    <w:rsid w:val="00321A05"/>
    <w:rsid w:val="00322FEB"/>
    <w:rsid w:val="0032666F"/>
    <w:rsid w:val="00330828"/>
    <w:rsid w:val="00330F2E"/>
    <w:rsid w:val="00377AF7"/>
    <w:rsid w:val="00391E47"/>
    <w:rsid w:val="00394C82"/>
    <w:rsid w:val="003B4BBA"/>
    <w:rsid w:val="003B7DB5"/>
    <w:rsid w:val="003E6321"/>
    <w:rsid w:val="00414551"/>
    <w:rsid w:val="004157B3"/>
    <w:rsid w:val="0041789B"/>
    <w:rsid w:val="00435217"/>
    <w:rsid w:val="004478ED"/>
    <w:rsid w:val="00460997"/>
    <w:rsid w:val="00463ECE"/>
    <w:rsid w:val="0047428C"/>
    <w:rsid w:val="00476567"/>
    <w:rsid w:val="00497520"/>
    <w:rsid w:val="004A431B"/>
    <w:rsid w:val="004A4E69"/>
    <w:rsid w:val="004B75D6"/>
    <w:rsid w:val="004C4961"/>
    <w:rsid w:val="004D3B29"/>
    <w:rsid w:val="004E274F"/>
    <w:rsid w:val="0053741A"/>
    <w:rsid w:val="00542E39"/>
    <w:rsid w:val="00552542"/>
    <w:rsid w:val="0055737F"/>
    <w:rsid w:val="0055778C"/>
    <w:rsid w:val="00567CDC"/>
    <w:rsid w:val="0057464B"/>
    <w:rsid w:val="0058110A"/>
    <w:rsid w:val="005C0417"/>
    <w:rsid w:val="005C1D90"/>
    <w:rsid w:val="005E4A55"/>
    <w:rsid w:val="005E5284"/>
    <w:rsid w:val="005F026E"/>
    <w:rsid w:val="005F083F"/>
    <w:rsid w:val="00607F55"/>
    <w:rsid w:val="00611684"/>
    <w:rsid w:val="00621BE2"/>
    <w:rsid w:val="00627F0D"/>
    <w:rsid w:val="00633ABF"/>
    <w:rsid w:val="00634AD4"/>
    <w:rsid w:val="00634B55"/>
    <w:rsid w:val="00656124"/>
    <w:rsid w:val="006603BD"/>
    <w:rsid w:val="00674A26"/>
    <w:rsid w:val="0068169D"/>
    <w:rsid w:val="006862F2"/>
    <w:rsid w:val="00687F4E"/>
    <w:rsid w:val="00692F77"/>
    <w:rsid w:val="00694F00"/>
    <w:rsid w:val="006B0E44"/>
    <w:rsid w:val="006B1829"/>
    <w:rsid w:val="006B1FC4"/>
    <w:rsid w:val="006C7CC6"/>
    <w:rsid w:val="006D0B2F"/>
    <w:rsid w:val="006D4542"/>
    <w:rsid w:val="006E7D0C"/>
    <w:rsid w:val="00712659"/>
    <w:rsid w:val="007227E8"/>
    <w:rsid w:val="00733E81"/>
    <w:rsid w:val="00763FBA"/>
    <w:rsid w:val="00795285"/>
    <w:rsid w:val="007A4E6D"/>
    <w:rsid w:val="007A6FC0"/>
    <w:rsid w:val="007C2BA9"/>
    <w:rsid w:val="007F233D"/>
    <w:rsid w:val="007F23ED"/>
    <w:rsid w:val="00815835"/>
    <w:rsid w:val="00821C2C"/>
    <w:rsid w:val="008263D0"/>
    <w:rsid w:val="008306EF"/>
    <w:rsid w:val="00840270"/>
    <w:rsid w:val="00873C0A"/>
    <w:rsid w:val="00895688"/>
    <w:rsid w:val="00895E16"/>
    <w:rsid w:val="008B104F"/>
    <w:rsid w:val="008B3F52"/>
    <w:rsid w:val="008B4033"/>
    <w:rsid w:val="008B41E8"/>
    <w:rsid w:val="008B7EBC"/>
    <w:rsid w:val="008C3B93"/>
    <w:rsid w:val="008D3904"/>
    <w:rsid w:val="008D4001"/>
    <w:rsid w:val="008E086B"/>
    <w:rsid w:val="008E1D6C"/>
    <w:rsid w:val="00906141"/>
    <w:rsid w:val="00925008"/>
    <w:rsid w:val="00945FFD"/>
    <w:rsid w:val="00965848"/>
    <w:rsid w:val="009A0B58"/>
    <w:rsid w:val="009A45E0"/>
    <w:rsid w:val="009B1470"/>
    <w:rsid w:val="009E414E"/>
    <w:rsid w:val="009E77E9"/>
    <w:rsid w:val="009F21BF"/>
    <w:rsid w:val="009F3524"/>
    <w:rsid w:val="00A033CF"/>
    <w:rsid w:val="00A03734"/>
    <w:rsid w:val="00A04932"/>
    <w:rsid w:val="00A173A2"/>
    <w:rsid w:val="00A20642"/>
    <w:rsid w:val="00A231CD"/>
    <w:rsid w:val="00A24052"/>
    <w:rsid w:val="00A320A5"/>
    <w:rsid w:val="00A375AD"/>
    <w:rsid w:val="00A51ADB"/>
    <w:rsid w:val="00A667FC"/>
    <w:rsid w:val="00A837B1"/>
    <w:rsid w:val="00A86316"/>
    <w:rsid w:val="00AB5DD6"/>
    <w:rsid w:val="00AC14CC"/>
    <w:rsid w:val="00AC16EB"/>
    <w:rsid w:val="00AD0585"/>
    <w:rsid w:val="00AE3EDC"/>
    <w:rsid w:val="00AF47E1"/>
    <w:rsid w:val="00AF67CC"/>
    <w:rsid w:val="00AF73A3"/>
    <w:rsid w:val="00B010AB"/>
    <w:rsid w:val="00B529E6"/>
    <w:rsid w:val="00B561F7"/>
    <w:rsid w:val="00B63874"/>
    <w:rsid w:val="00B70D71"/>
    <w:rsid w:val="00BA3733"/>
    <w:rsid w:val="00BB031F"/>
    <w:rsid w:val="00BC7E4F"/>
    <w:rsid w:val="00BD353D"/>
    <w:rsid w:val="00BF026D"/>
    <w:rsid w:val="00BF6D46"/>
    <w:rsid w:val="00C10520"/>
    <w:rsid w:val="00C121A9"/>
    <w:rsid w:val="00C17628"/>
    <w:rsid w:val="00C415AF"/>
    <w:rsid w:val="00C43C4F"/>
    <w:rsid w:val="00C45755"/>
    <w:rsid w:val="00C540D8"/>
    <w:rsid w:val="00C65AA3"/>
    <w:rsid w:val="00C71A64"/>
    <w:rsid w:val="00C72527"/>
    <w:rsid w:val="00C801C2"/>
    <w:rsid w:val="00C81E7D"/>
    <w:rsid w:val="00C93843"/>
    <w:rsid w:val="00CA020D"/>
    <w:rsid w:val="00CA494B"/>
    <w:rsid w:val="00D00FD0"/>
    <w:rsid w:val="00D2452D"/>
    <w:rsid w:val="00D335BE"/>
    <w:rsid w:val="00D35A15"/>
    <w:rsid w:val="00D514B7"/>
    <w:rsid w:val="00D715C6"/>
    <w:rsid w:val="00D9197E"/>
    <w:rsid w:val="00DA55CB"/>
    <w:rsid w:val="00DC302C"/>
    <w:rsid w:val="00DC6A21"/>
    <w:rsid w:val="00DD1D75"/>
    <w:rsid w:val="00DE3767"/>
    <w:rsid w:val="00E027AB"/>
    <w:rsid w:val="00E07201"/>
    <w:rsid w:val="00E10808"/>
    <w:rsid w:val="00E334D5"/>
    <w:rsid w:val="00E43E47"/>
    <w:rsid w:val="00E46B2C"/>
    <w:rsid w:val="00E71178"/>
    <w:rsid w:val="00E77D90"/>
    <w:rsid w:val="00E8428E"/>
    <w:rsid w:val="00E94C8F"/>
    <w:rsid w:val="00EA3CB0"/>
    <w:rsid w:val="00EC4DFC"/>
    <w:rsid w:val="00ED2069"/>
    <w:rsid w:val="00ED6818"/>
    <w:rsid w:val="00EE581C"/>
    <w:rsid w:val="00F11378"/>
    <w:rsid w:val="00F12839"/>
    <w:rsid w:val="00F251E2"/>
    <w:rsid w:val="00F26C3D"/>
    <w:rsid w:val="00F4346C"/>
    <w:rsid w:val="00F46402"/>
    <w:rsid w:val="00F510C3"/>
    <w:rsid w:val="00F528DE"/>
    <w:rsid w:val="00F61243"/>
    <w:rsid w:val="00F95AC9"/>
    <w:rsid w:val="00F97626"/>
    <w:rsid w:val="00F97CB9"/>
    <w:rsid w:val="00FB6598"/>
    <w:rsid w:val="00FC06BD"/>
    <w:rsid w:val="00FC520B"/>
    <w:rsid w:val="00FC6EDD"/>
    <w:rsid w:val="00FD2A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F9B0B"/>
  <w15:docId w15:val="{F4A4808B-9FE7-45AC-A985-78A1BBB4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8"/>
    <w:pPr>
      <w:spacing w:line="280" w:lineRule="atLeast"/>
    </w:pPr>
    <w:rPr>
      <w:rFonts w:ascii="Georgia" w:hAnsi="Georgia"/>
      <w:sz w:val="22"/>
      <w:lang w:val="sv-SE" w:eastAsia="sv-SE"/>
    </w:rPr>
  </w:style>
  <w:style w:type="paragraph" w:styleId="Rubrik1">
    <w:name w:val="heading 1"/>
    <w:basedOn w:val="Normal"/>
    <w:next w:val="Normal"/>
    <w:qFormat/>
    <w:rsid w:val="000F4557"/>
    <w:pPr>
      <w:spacing w:before="280"/>
      <w:outlineLvl w:val="0"/>
    </w:pPr>
    <w:rPr>
      <w:rFonts w:ascii="Arial" w:hAnsi="Arial"/>
      <w:b/>
      <w:sz w:val="26"/>
    </w:rPr>
  </w:style>
  <w:style w:type="paragraph" w:styleId="Rubrik2">
    <w:name w:val="heading 2"/>
    <w:basedOn w:val="Normal"/>
    <w:next w:val="Normal"/>
    <w:qFormat/>
    <w:rsid w:val="000F4557"/>
    <w:pPr>
      <w:keepNext/>
      <w:spacing w:before="280"/>
      <w:outlineLvl w:val="1"/>
    </w:pPr>
    <w:rPr>
      <w:rFonts w:ascii="Arial" w:hAnsi="Arial"/>
      <w:b/>
      <w:iCs/>
      <w:caps/>
      <w:sz w:val="20"/>
      <w:szCs w:val="24"/>
    </w:rPr>
  </w:style>
  <w:style w:type="paragraph" w:styleId="Rubrik3">
    <w:name w:val="heading 3"/>
    <w:basedOn w:val="Normal"/>
    <w:next w:val="Normal"/>
    <w:qFormat/>
    <w:rsid w:val="000F4557"/>
    <w:pPr>
      <w:keepNext/>
      <w:spacing w:before="280"/>
      <w:outlineLvl w:val="2"/>
    </w:pPr>
    <w:rPr>
      <w:rFonts w:ascii="Arial" w:hAnsi="Arial"/>
      <w:b/>
      <w:bCs/>
    </w:rPr>
  </w:style>
  <w:style w:type="paragraph" w:styleId="Rubrik4">
    <w:name w:val="heading 4"/>
    <w:basedOn w:val="Normal"/>
    <w:next w:val="Normal"/>
    <w:link w:val="Rubrik4Char"/>
    <w:qFormat/>
    <w:rsid w:val="000F4557"/>
    <w:pPr>
      <w:keepNext/>
      <w:keepLines/>
      <w:spacing w:before="280"/>
      <w:outlineLvl w:val="3"/>
    </w:pPr>
    <w:rPr>
      <w:rFonts w:eastAsiaTheme="majorEastAsia" w:cstheme="majorBidi"/>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uiPriority w:val="3"/>
    <w:semiHidden/>
    <w:rsid w:val="006D0B2F"/>
    <w:pPr>
      <w:tabs>
        <w:tab w:val="right" w:pos="10065"/>
      </w:tabs>
      <w:spacing w:line="220" w:lineRule="atLeast"/>
    </w:pPr>
    <w:rPr>
      <w:rFonts w:ascii="Arial" w:hAnsi="Arial"/>
      <w:noProof/>
      <w:sz w:val="14"/>
      <w:szCs w:val="15"/>
    </w:rPr>
  </w:style>
  <w:style w:type="paragraph" w:styleId="Sidhuvud">
    <w:name w:val="header"/>
    <w:basedOn w:val="Normal"/>
    <w:uiPriority w:val="3"/>
    <w:semiHidden/>
    <w:rsid w:val="008D3904"/>
    <w:pPr>
      <w:tabs>
        <w:tab w:val="center" w:pos="4536"/>
        <w:tab w:val="right" w:pos="9072"/>
      </w:tabs>
      <w:spacing w:line="240" w:lineRule="auto"/>
    </w:pPr>
    <w:rPr>
      <w:sz w:val="16"/>
    </w:rPr>
  </w:style>
  <w:style w:type="character" w:styleId="Sidnummer">
    <w:name w:val="page number"/>
    <w:basedOn w:val="Standardstycketeckensnitt"/>
    <w:uiPriority w:val="3"/>
    <w:semiHidden/>
    <w:rsid w:val="00B010AB"/>
    <w:rPr>
      <w:rFonts w:ascii="Times New Roman" w:hAnsi="Times New Roman"/>
      <w:dstrike w:val="0"/>
      <w:sz w:val="15"/>
      <w:szCs w:val="15"/>
      <w:vertAlign w:val="baseline"/>
    </w:rPr>
  </w:style>
  <w:style w:type="paragraph" w:styleId="Dokumentversikt">
    <w:name w:val="Document Map"/>
    <w:basedOn w:val="Normal"/>
    <w:semiHidden/>
    <w:rsid w:val="00FC06BD"/>
    <w:pPr>
      <w:shd w:val="clear" w:color="auto" w:fill="000080"/>
    </w:pPr>
    <w:rPr>
      <w:rFonts w:ascii="Tahoma" w:hAnsi="Tahoma"/>
    </w:rPr>
  </w:style>
  <w:style w:type="paragraph" w:customStyle="1" w:styleId="zDoldText">
    <w:name w:val="zDoldText"/>
    <w:basedOn w:val="Normal"/>
    <w:uiPriority w:val="4"/>
    <w:semiHidden/>
    <w:rsid w:val="00E77D90"/>
    <w:pPr>
      <w:tabs>
        <w:tab w:val="left" w:pos="-3402"/>
      </w:tabs>
    </w:pPr>
    <w:rPr>
      <w:vanish/>
      <w:color w:val="FF0000"/>
      <w:szCs w:val="24"/>
    </w:rPr>
  </w:style>
  <w:style w:type="character" w:styleId="Hyperlnk">
    <w:name w:val="Hyperlink"/>
    <w:basedOn w:val="Standardstycketeckensnitt"/>
    <w:uiPriority w:val="3"/>
    <w:semiHidden/>
    <w:rsid w:val="003E6321"/>
    <w:rPr>
      <w:color w:val="0000FF"/>
      <w:u w:val="single"/>
    </w:rPr>
  </w:style>
  <w:style w:type="paragraph" w:styleId="Ballongtext">
    <w:name w:val="Balloon Text"/>
    <w:basedOn w:val="Normal"/>
    <w:link w:val="BallongtextChar"/>
    <w:uiPriority w:val="99"/>
    <w:semiHidden/>
    <w:unhideWhenUsed/>
    <w:rsid w:val="002731A9"/>
    <w:rPr>
      <w:rFonts w:ascii="Tahoma" w:hAnsi="Tahoma" w:cs="Tahoma"/>
      <w:sz w:val="16"/>
      <w:szCs w:val="16"/>
    </w:rPr>
  </w:style>
  <w:style w:type="character" w:customStyle="1" w:styleId="BallongtextChar">
    <w:name w:val="Ballongtext Char"/>
    <w:basedOn w:val="Standardstycketeckensnitt"/>
    <w:link w:val="Ballongtext"/>
    <w:uiPriority w:val="99"/>
    <w:semiHidden/>
    <w:rsid w:val="002731A9"/>
    <w:rPr>
      <w:rFonts w:ascii="Tahoma" w:hAnsi="Tahoma" w:cs="Tahoma"/>
      <w:sz w:val="16"/>
      <w:szCs w:val="16"/>
      <w:lang w:val="sv-SE" w:eastAsia="sv-SE"/>
    </w:rPr>
  </w:style>
  <w:style w:type="paragraph" w:customStyle="1" w:styleId="zDokNamn">
    <w:name w:val="zDokNamn"/>
    <w:basedOn w:val="Sidfot"/>
    <w:uiPriority w:val="4"/>
    <w:semiHidden/>
    <w:rsid w:val="00FC06BD"/>
    <w:pPr>
      <w:spacing w:after="40"/>
      <w:jc w:val="right"/>
    </w:pPr>
    <w:rPr>
      <w:sz w:val="12"/>
      <w:szCs w:val="12"/>
    </w:rPr>
  </w:style>
  <w:style w:type="paragraph" w:customStyle="1" w:styleId="zLedtext">
    <w:name w:val="zLedtext"/>
    <w:basedOn w:val="Sidfot"/>
    <w:uiPriority w:val="4"/>
    <w:semiHidden/>
    <w:rsid w:val="00621BE2"/>
    <w:pPr>
      <w:tabs>
        <w:tab w:val="clear" w:pos="10065"/>
      </w:tabs>
      <w:spacing w:after="80"/>
    </w:pPr>
    <w:rPr>
      <w:szCs w:val="16"/>
    </w:rPr>
  </w:style>
  <w:style w:type="table" w:styleId="Tabellrutnt">
    <w:name w:val="Table Grid"/>
    <w:basedOn w:val="Normaltabell"/>
    <w:rsid w:val="008306EF"/>
    <w:rPr>
      <w:lang w:val="sv-SE" w:eastAsia="sv-SE"/>
    </w:rPr>
    <w:tblPr/>
  </w:style>
  <w:style w:type="paragraph" w:customStyle="1" w:styleId="zSidfot">
    <w:name w:val="zSidfot"/>
    <w:basedOn w:val="Normal"/>
    <w:uiPriority w:val="4"/>
    <w:semiHidden/>
    <w:rsid w:val="008306EF"/>
    <w:pPr>
      <w:spacing w:line="190" w:lineRule="atLeast"/>
    </w:pPr>
    <w:rPr>
      <w:rFonts w:ascii="Arial" w:hAnsi="Arial"/>
      <w:noProof/>
      <w:sz w:val="15"/>
      <w:szCs w:val="16"/>
    </w:rPr>
  </w:style>
  <w:style w:type="paragraph" w:customStyle="1" w:styleId="zSidfotFrvaltning">
    <w:name w:val="zSidfotFörvaltning"/>
    <w:basedOn w:val="Normal"/>
    <w:next w:val="zSidfot"/>
    <w:uiPriority w:val="4"/>
    <w:semiHidden/>
    <w:rsid w:val="008306EF"/>
    <w:pPr>
      <w:tabs>
        <w:tab w:val="right" w:pos="7938"/>
      </w:tabs>
      <w:spacing w:line="190" w:lineRule="atLeast"/>
    </w:pPr>
    <w:rPr>
      <w:rFonts w:ascii="Arial" w:hAnsi="Arial"/>
      <w:b/>
      <w:noProof/>
      <w:spacing w:val="-2"/>
      <w:sz w:val="15"/>
      <w:szCs w:val="22"/>
    </w:rPr>
  </w:style>
  <w:style w:type="paragraph" w:customStyle="1" w:styleId="zDokumenttyp">
    <w:name w:val="zDokumenttyp"/>
    <w:basedOn w:val="Normal"/>
    <w:uiPriority w:val="4"/>
    <w:semiHidden/>
    <w:rsid w:val="00154588"/>
    <w:pPr>
      <w:tabs>
        <w:tab w:val="left" w:pos="-3402"/>
      </w:tabs>
      <w:spacing w:line="240" w:lineRule="auto"/>
    </w:pPr>
    <w:rPr>
      <w:rFonts w:ascii="Arial" w:hAnsi="Arial"/>
      <w:b/>
      <w:kern w:val="96"/>
      <w:sz w:val="96"/>
    </w:rPr>
  </w:style>
  <w:style w:type="paragraph" w:customStyle="1" w:styleId="zDnr">
    <w:name w:val="zDnr"/>
    <w:basedOn w:val="Normal"/>
    <w:uiPriority w:val="4"/>
    <w:semiHidden/>
    <w:rsid w:val="00C540D8"/>
    <w:pPr>
      <w:spacing w:line="240" w:lineRule="auto"/>
    </w:pPr>
    <w:rPr>
      <w:caps/>
      <w:sz w:val="18"/>
    </w:rPr>
  </w:style>
  <w:style w:type="paragraph" w:customStyle="1" w:styleId="zMottagare">
    <w:name w:val="zMottagare"/>
    <w:basedOn w:val="Normal"/>
    <w:uiPriority w:val="4"/>
    <w:semiHidden/>
    <w:rsid w:val="008263D0"/>
    <w:pPr>
      <w:spacing w:line="240" w:lineRule="auto"/>
    </w:pPr>
    <w:rPr>
      <w:sz w:val="20"/>
    </w:rPr>
  </w:style>
  <w:style w:type="paragraph" w:customStyle="1" w:styleId="zKontakt">
    <w:name w:val="zKontakt"/>
    <w:basedOn w:val="Normal"/>
    <w:uiPriority w:val="4"/>
    <w:semiHidden/>
    <w:rsid w:val="00AD0585"/>
    <w:pPr>
      <w:spacing w:line="240" w:lineRule="auto"/>
    </w:pPr>
    <w:rPr>
      <w:noProof/>
      <w:sz w:val="20"/>
    </w:rPr>
  </w:style>
  <w:style w:type="paragraph" w:customStyle="1" w:styleId="zDatum">
    <w:name w:val="zDatum"/>
    <w:basedOn w:val="Normal"/>
    <w:uiPriority w:val="4"/>
    <w:semiHidden/>
    <w:rsid w:val="00B63874"/>
    <w:pPr>
      <w:spacing w:line="240" w:lineRule="auto"/>
    </w:pPr>
    <w:rPr>
      <w:rFonts w:ascii="Arial" w:hAnsi="Arial"/>
      <w:caps/>
      <w:sz w:val="18"/>
    </w:rPr>
  </w:style>
  <w:style w:type="character" w:customStyle="1" w:styleId="Rubrik4Char">
    <w:name w:val="Rubrik 4 Char"/>
    <w:basedOn w:val="Standardstycketeckensnitt"/>
    <w:link w:val="Rubrik4"/>
    <w:rsid w:val="000F4557"/>
    <w:rPr>
      <w:rFonts w:ascii="Georgia" w:eastAsiaTheme="majorEastAsia" w:hAnsi="Georgia" w:cstheme="majorBidi"/>
      <w:bCs/>
      <w:i/>
      <w:iCs/>
      <w:sz w:val="22"/>
      <w:lang w:val="sv-SE" w:eastAsia="sv-SE"/>
    </w:rPr>
  </w:style>
  <w:style w:type="paragraph" w:customStyle="1" w:styleId="Ingress">
    <w:name w:val="Ingress"/>
    <w:basedOn w:val="Normal"/>
    <w:next w:val="Normal"/>
    <w:qFormat/>
    <w:rsid w:val="00C93843"/>
    <w:pPr>
      <w:spacing w:line="240" w:lineRule="auto"/>
    </w:pPr>
    <w:rPr>
      <w:rFonts w:ascii="Arial" w:hAnsi="Arial"/>
      <w:sz w:val="26"/>
    </w:rPr>
  </w:style>
  <w:style w:type="paragraph" w:styleId="Ingetavstnd">
    <w:name w:val="No Spacing"/>
    <w:uiPriority w:val="2"/>
    <w:qFormat/>
    <w:rsid w:val="00F46402"/>
    <w:rPr>
      <w:rFonts w:ascii="Georgia" w:hAnsi="Georgia"/>
      <w:sz w:val="22"/>
      <w:lang w:val="sv-SE" w:eastAsia="sv-SE"/>
    </w:rPr>
  </w:style>
  <w:style w:type="paragraph" w:customStyle="1" w:styleId="SidfotIntern">
    <w:name w:val="SidfotIntern"/>
    <w:basedOn w:val="Sidfot"/>
    <w:uiPriority w:val="3"/>
    <w:semiHidden/>
    <w:rsid w:val="002B2EE9"/>
    <w:pPr>
      <w:tabs>
        <w:tab w:val="clear" w:pos="10065"/>
      </w:tabs>
      <w:spacing w:before="60" w:line="280" w:lineRule="atLeast"/>
      <w:jc w:val="center"/>
    </w:pPr>
    <w:rPr>
      <w:sz w:val="13"/>
      <w:szCs w:val="13"/>
    </w:rPr>
  </w:style>
  <w:style w:type="paragraph" w:customStyle="1" w:styleId="zUppgift">
    <w:name w:val="zUppgift"/>
    <w:basedOn w:val="Normal"/>
    <w:uiPriority w:val="4"/>
    <w:semiHidden/>
    <w:rsid w:val="00687F4E"/>
    <w:pPr>
      <w:spacing w:line="240" w:lineRule="auto"/>
    </w:pPr>
    <w:rPr>
      <w:sz w:val="18"/>
    </w:rPr>
  </w:style>
  <w:style w:type="paragraph" w:customStyle="1" w:styleId="zLogoInfo">
    <w:name w:val="zLogoInfo"/>
    <w:basedOn w:val="Ingetavstnd"/>
    <w:uiPriority w:val="4"/>
    <w:semiHidden/>
    <w:rsid w:val="00E43E47"/>
    <w:pPr>
      <w:spacing w:before="40"/>
      <w:jc w:val="right"/>
    </w:pPr>
    <w:rPr>
      <w:noProof/>
    </w:rPr>
  </w:style>
  <w:style w:type="paragraph" w:customStyle="1" w:styleId="zLogoIntern">
    <w:name w:val="zLogoIntern"/>
    <w:basedOn w:val="zLogoInfo"/>
    <w:uiPriority w:val="3"/>
    <w:semiHidden/>
    <w:rsid w:val="003E6321"/>
  </w:style>
  <w:style w:type="paragraph" w:customStyle="1" w:styleId="zSidfotIntern2raden">
    <w:name w:val="zSidfotIntern2raden"/>
    <w:basedOn w:val="SidfotIntern"/>
    <w:uiPriority w:val="3"/>
    <w:semiHidden/>
    <w:rsid w:val="003E6321"/>
    <w:pPr>
      <w:spacing w:line="240" w:lineRule="auto"/>
    </w:pPr>
  </w:style>
  <w:style w:type="paragraph" w:customStyle="1" w:styleId="zSidfotInterntLinje">
    <w:name w:val="zSidfotInterntLinje"/>
    <w:basedOn w:val="SidfotIntern"/>
    <w:next w:val="SidfotIntern"/>
    <w:uiPriority w:val="3"/>
    <w:semiHidden/>
    <w:rsid w:val="003E6321"/>
    <w:pPr>
      <w:spacing w:before="0" w:line="220" w:lineRule="atLeast"/>
      <w:jc w:val="left"/>
    </w:pPr>
  </w:style>
  <w:style w:type="paragraph" w:customStyle="1" w:styleId="Huvudrubrik">
    <w:name w:val="Huvudrubrik"/>
    <w:basedOn w:val="Normal"/>
    <w:next w:val="Normal"/>
    <w:qFormat/>
    <w:rsid w:val="00AC16EB"/>
    <w:pPr>
      <w:spacing w:after="280" w:line="240" w:lineRule="auto"/>
    </w:pPr>
    <w:rPr>
      <w:rFonts w:ascii="Arial" w:hAnsi="Arial"/>
      <w:spacing w:val="-10"/>
      <w:kern w:val="48"/>
      <w:sz w:val="48"/>
    </w:rPr>
  </w:style>
  <w:style w:type="paragraph" w:customStyle="1" w:styleId="zLitetstycke">
    <w:name w:val="zLitetstycke"/>
    <w:basedOn w:val="Normal"/>
    <w:uiPriority w:val="3"/>
    <w:semiHidden/>
    <w:rsid w:val="000F4557"/>
    <w:pPr>
      <w:spacing w:line="240" w:lineRule="auto"/>
    </w:pPr>
    <w:rPr>
      <w:sz w:val="2"/>
      <w:szCs w:val="2"/>
    </w:rPr>
  </w:style>
  <w:style w:type="paragraph" w:customStyle="1" w:styleId="zLogo">
    <w:name w:val="zLogo"/>
    <w:basedOn w:val="Normal"/>
    <w:uiPriority w:val="3"/>
    <w:semiHidden/>
    <w:rsid w:val="000F455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95582\AppData\Local\STHLM_Mallar\Mallar\213\Mallar2016\Gemensam\FB_Information.dotx" TargetMode="External"/></Relationships>
</file>

<file path=word/theme/theme1.xml><?xml version="1.0" encoding="utf-8"?>
<a:theme xmlns:a="http://schemas.openxmlformats.org/drawingml/2006/main" name="Office-tema">
  <a:themeElements>
    <a:clrScheme name="Familjebostäder">
      <a:dk1>
        <a:sysClr val="windowText" lastClr="000000"/>
      </a:dk1>
      <a:lt1>
        <a:sysClr val="window" lastClr="FFFFFF"/>
      </a:lt1>
      <a:dk2>
        <a:srgbClr val="000000"/>
      </a:dk2>
      <a:lt2>
        <a:srgbClr val="FFFFFF"/>
      </a:lt2>
      <a:accent1>
        <a:srgbClr val="006729"/>
      </a:accent1>
      <a:accent2>
        <a:srgbClr val="007F92"/>
      </a:accent2>
      <a:accent3>
        <a:srgbClr val="FFDD00"/>
      </a:accent3>
      <a:accent4>
        <a:srgbClr val="7FCACD"/>
      </a:accent4>
      <a:accent5>
        <a:srgbClr val="E61753"/>
      </a:accent5>
      <a:accent6>
        <a:srgbClr val="0067B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å 100 %">
      <a:srgbClr val="6A6D71"/>
    </a:custClr>
    <a:custClr name="Ljus hallon">
      <a:srgbClr val="F8C9DD"/>
    </a:custClr>
    <a:custClr name="Ljusblå 100 %">
      <a:srgbClr val="92D2F4"/>
    </a:custClr>
    <a:custClr name="tom">
      <a:srgbClr val="F3F2F1"/>
    </a:custClr>
    <a:custClr name="Grön 100 %">
      <a:srgbClr val="006729"/>
    </a:custClr>
    <a:custClr name="Mörkturkos 100 %">
      <a:srgbClr val="007F92"/>
    </a:custClr>
    <a:custClr name="Gul 100 %">
      <a:srgbClr val="FFDD00"/>
    </a:custClr>
    <a:custClr name="Ljusturkos">
      <a:srgbClr val="7FCACD"/>
    </a:custClr>
    <a:custClr name="Hallonröd 100 %">
      <a:srgbClr val="E61753"/>
    </a:custClr>
    <a:custClr name="Mörkblå 100 %">
      <a:srgbClr val="0067B2"/>
    </a:custClr>
    <a:custClr name="Grå 50%">
      <a:srgbClr val="B5B6B8"/>
    </a:custClr>
    <a:custClr name="Ljus hallon 50%">
      <a:srgbClr val="FBE4EE"/>
    </a:custClr>
    <a:custClr name="Ljusblå 50%">
      <a:srgbClr val="C8E8F9"/>
    </a:custClr>
    <a:custClr name="tom">
      <a:srgbClr val="F3F2F1"/>
    </a:custClr>
    <a:custClr name="tom">
      <a:srgbClr val="F3F2F1"/>
    </a:custClr>
    <a:custClr name="tom">
      <a:srgbClr val="F3F2F1"/>
    </a:custClr>
    <a:custClr name="Gul 50%">
      <a:srgbClr val="FFEE7F"/>
    </a:custClr>
    <a:custClr name="Ljusturkos 50%">
      <a:srgbClr val="BFE4E6"/>
    </a:custClr>
    <a:custClr name="tom">
      <a:srgbClr val="F3F2F1"/>
    </a:custClr>
    <a:custClr name="tom">
      <a:srgbClr val="F3F2F1"/>
    </a:custClr>
    <a:custClr name="Grå 30%">
      <a:srgbClr val="D2D3D4"/>
    </a:custClr>
    <a:custClr name="Ljus hallon 30%">
      <a:srgbClr val="FCEEF4"/>
    </a:custClr>
    <a:custClr name="Ljusblå 30%">
      <a:srgbClr val="DEF1FB"/>
    </a:custClr>
    <a:custClr name="tom">
      <a:srgbClr val="F3F2F1"/>
    </a:custClr>
    <a:custClr name="tom">
      <a:srgbClr val="F3F2F1"/>
    </a:custClr>
    <a:custClr name="tom">
      <a:srgbClr val="F3F2F1"/>
    </a:custClr>
    <a:custClr name="Gul 30%">
      <a:srgbClr val="FFF4B2"/>
    </a:custClr>
    <a:custClr name="Ljusturkos 30%">
      <a:srgbClr val="D8EFF0"/>
    </a:custClr>
    <a:custClr name="tom">
      <a:srgbClr val="F3F2F1"/>
    </a:custClr>
    <a:custClr name="tom">
      <a:srgbClr val="F3F2F1"/>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4AE5-82F8-4FDD-9A05-7C30DC3C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FB_Information.dotx</Template>
  <TotalTime>8</TotalTime>
  <Pages>1</Pages>
  <Words>214</Words>
  <Characters>1140</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Information</vt:lpstr>
      <vt:lpstr>Brev</vt:lpstr>
    </vt:vector>
  </TitlesOfParts>
  <Company>Familjebostäder</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dc:title>
  <dc:creator>Erika Eriksson</dc:creator>
  <cp:lastModifiedBy>Erika Eriksson</cp:lastModifiedBy>
  <cp:revision>3</cp:revision>
  <cp:lastPrinted>2014-03-27T18:05:00Z</cp:lastPrinted>
  <dcterms:created xsi:type="dcterms:W3CDTF">2024-01-16T21:52:00Z</dcterms:created>
  <dcterms:modified xsi:type="dcterms:W3CDTF">2024-04-08T21:05:00Z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